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1584E" w14:textId="77777777" w:rsidR="009E33B0" w:rsidRDefault="009E33B0" w:rsidP="00833921">
      <w:pPr>
        <w:bidi/>
        <w:jc w:val="mediumKashida"/>
        <w:rPr>
          <w:rFonts w:cs="B Titr"/>
          <w:sz w:val="26"/>
          <w:szCs w:val="26"/>
          <w:rtl/>
          <w:lang w:bidi="fa-IR"/>
        </w:rPr>
      </w:pPr>
    </w:p>
    <w:p w14:paraId="07A16044" w14:textId="7725F424" w:rsidR="009E33B0" w:rsidRDefault="009E33B0" w:rsidP="009E33B0">
      <w:pPr>
        <w:bidi/>
        <w:jc w:val="center"/>
        <w:rPr>
          <w:rFonts w:cs="B Titr"/>
          <w:sz w:val="26"/>
          <w:szCs w:val="26"/>
          <w:rtl/>
          <w:lang w:bidi="fa-IR"/>
        </w:rPr>
      </w:pPr>
      <w:r>
        <w:rPr>
          <w:rFonts w:cs="B Titr" w:hint="cs"/>
          <w:sz w:val="26"/>
          <w:szCs w:val="26"/>
          <w:rtl/>
          <w:lang w:bidi="fa-IR"/>
        </w:rPr>
        <w:t>بسمه تعالی</w:t>
      </w:r>
    </w:p>
    <w:p w14:paraId="1C82CB59" w14:textId="1D5A873C" w:rsidR="009E33B0" w:rsidRPr="0076777B" w:rsidRDefault="009E33B0" w:rsidP="009E33B0">
      <w:pPr>
        <w:bidi/>
        <w:jc w:val="mediumKashida"/>
        <w:rPr>
          <w:rFonts w:cs="B Nazanin"/>
          <w:sz w:val="26"/>
          <w:szCs w:val="26"/>
          <w:rtl/>
          <w:lang w:bidi="fa-IR"/>
        </w:rPr>
      </w:pPr>
      <w:r w:rsidRPr="0076777B">
        <w:rPr>
          <w:rFonts w:cs="B Nazanin" w:hint="cs"/>
          <w:sz w:val="26"/>
          <w:szCs w:val="26"/>
          <w:rtl/>
          <w:lang w:bidi="fa-IR"/>
        </w:rPr>
        <w:t xml:space="preserve">نظر به تغییرات مورد نیاز در خصوص </w:t>
      </w:r>
      <w:r w:rsidR="00EF3A41" w:rsidRPr="0076777B">
        <w:rPr>
          <w:rFonts w:cs="B Nazanin" w:hint="cs"/>
          <w:sz w:val="26"/>
          <w:szCs w:val="26"/>
          <w:rtl/>
          <w:lang w:bidi="fa-IR"/>
        </w:rPr>
        <w:t xml:space="preserve">اشخاص فاقد و یا دارای  اعتبار مالیاتی به شرح زیر فرایند ثبت درخواست راستی آزمایی (حسب درخواست مودی و یا مراجع درون یا برون سازمانی) و نتیجه آن (درج در فهرست و یا خروج از فهرست) </w:t>
      </w:r>
      <w:r w:rsidR="0076777B" w:rsidRPr="0076777B">
        <w:rPr>
          <w:rFonts w:cs="B Nazanin" w:hint="cs"/>
          <w:sz w:val="26"/>
          <w:szCs w:val="26"/>
          <w:rtl/>
          <w:lang w:bidi="fa-IR"/>
        </w:rPr>
        <w:t>در سامانه مدیریت اطلاعات ثبت نام به شرح زیر است:</w:t>
      </w:r>
    </w:p>
    <w:p w14:paraId="3502DD5B" w14:textId="55F3C6EE" w:rsidR="0076777B" w:rsidRPr="004A559C" w:rsidRDefault="0076777B" w:rsidP="0076777B">
      <w:pPr>
        <w:pStyle w:val="ListParagraph"/>
        <w:numPr>
          <w:ilvl w:val="0"/>
          <w:numId w:val="6"/>
        </w:numPr>
        <w:bidi/>
        <w:jc w:val="mediumKashida"/>
        <w:rPr>
          <w:rFonts w:cs="B Nazanin"/>
          <w:b/>
          <w:bCs/>
          <w:sz w:val="26"/>
          <w:szCs w:val="26"/>
          <w:lang w:bidi="fa-IR"/>
        </w:rPr>
      </w:pPr>
      <w:r w:rsidRPr="004A559C">
        <w:rPr>
          <w:rFonts w:cs="B Nazanin" w:hint="cs"/>
          <w:b/>
          <w:bCs/>
          <w:sz w:val="26"/>
          <w:szCs w:val="26"/>
          <w:rtl/>
          <w:lang w:bidi="fa-IR"/>
        </w:rPr>
        <w:t xml:space="preserve">درج نام اشخاص </w:t>
      </w:r>
      <w:r w:rsidR="00ED6BE6">
        <w:rPr>
          <w:rFonts w:cs="B Nazanin" w:hint="cs"/>
          <w:b/>
          <w:bCs/>
          <w:sz w:val="26"/>
          <w:szCs w:val="26"/>
          <w:rtl/>
          <w:lang w:bidi="fa-IR"/>
        </w:rPr>
        <w:t xml:space="preserve">جدید </w:t>
      </w:r>
      <w:r w:rsidRPr="004A559C">
        <w:rPr>
          <w:rFonts w:cs="B Nazanin" w:hint="cs"/>
          <w:b/>
          <w:bCs/>
          <w:sz w:val="26"/>
          <w:szCs w:val="26"/>
          <w:rtl/>
          <w:lang w:bidi="fa-IR"/>
        </w:rPr>
        <w:t>در فهرست مودیان فاقد اعتبار مالیاتی</w:t>
      </w:r>
    </w:p>
    <w:p w14:paraId="6F946769" w14:textId="0F77025A" w:rsidR="004A559C" w:rsidRPr="004A559C" w:rsidRDefault="0076777B" w:rsidP="004A559C">
      <w:pPr>
        <w:bidi/>
        <w:ind w:left="360"/>
        <w:jc w:val="mediumKashida"/>
        <w:rPr>
          <w:rFonts w:cs="B Nazanin"/>
          <w:sz w:val="26"/>
          <w:szCs w:val="26"/>
          <w:rtl/>
          <w:lang w:bidi="fa-IR"/>
        </w:rPr>
      </w:pPr>
      <w:r w:rsidRPr="0076777B">
        <w:rPr>
          <w:rFonts w:cs="B Nazanin" w:hint="cs"/>
          <w:sz w:val="26"/>
          <w:szCs w:val="26"/>
          <w:rtl/>
          <w:lang w:bidi="fa-IR"/>
        </w:rPr>
        <w:t>درخصوص آن</w:t>
      </w:r>
      <w:r w:rsidRPr="0076777B">
        <w:rPr>
          <w:rFonts w:cs="B Nazanin"/>
          <w:sz w:val="26"/>
          <w:szCs w:val="26"/>
          <w:rtl/>
          <w:lang w:bidi="fa-IR"/>
        </w:rPr>
        <w:softHyphen/>
      </w:r>
      <w:r w:rsidRPr="0076777B">
        <w:rPr>
          <w:rFonts w:cs="B Nazanin" w:hint="cs"/>
          <w:sz w:val="26"/>
          <w:szCs w:val="26"/>
          <w:rtl/>
          <w:lang w:bidi="fa-IR"/>
        </w:rPr>
        <w:t>دسته اشخاص که نام آن</w:t>
      </w:r>
      <w:r w:rsidRPr="0076777B">
        <w:rPr>
          <w:rFonts w:cs="B Nazanin"/>
          <w:sz w:val="26"/>
          <w:szCs w:val="26"/>
          <w:rtl/>
          <w:lang w:bidi="fa-IR"/>
        </w:rPr>
        <w:softHyphen/>
      </w:r>
      <w:r w:rsidRPr="0076777B">
        <w:rPr>
          <w:rFonts w:cs="B Nazanin" w:hint="cs"/>
          <w:sz w:val="26"/>
          <w:szCs w:val="26"/>
          <w:rtl/>
          <w:lang w:bidi="fa-IR"/>
        </w:rPr>
        <w:t>ها در فهرست مودیان فاقد اعتبار مالیاتی نمی</w:t>
      </w:r>
      <w:r w:rsidRPr="0076777B">
        <w:rPr>
          <w:rFonts w:cs="B Nazanin"/>
          <w:sz w:val="26"/>
          <w:szCs w:val="26"/>
          <w:rtl/>
          <w:lang w:bidi="fa-IR"/>
        </w:rPr>
        <w:softHyphen/>
      </w:r>
      <w:r w:rsidRPr="0076777B">
        <w:rPr>
          <w:rFonts w:cs="B Nazanin" w:hint="cs"/>
          <w:sz w:val="26"/>
          <w:szCs w:val="26"/>
          <w:rtl/>
          <w:lang w:bidi="fa-IR"/>
        </w:rPr>
        <w:t xml:space="preserve">باشد و در اصطلاح دارای اعتبار مالیاتی هستند حسب درخواست مراجع درون و یا برون سازمانی و یا شناسایی در اداره کل محل </w:t>
      </w:r>
      <w:r>
        <w:rPr>
          <w:rFonts w:cs="B Nazanin" w:hint="cs"/>
          <w:sz w:val="26"/>
          <w:szCs w:val="26"/>
          <w:rtl/>
          <w:lang w:bidi="fa-IR"/>
        </w:rPr>
        <w:t xml:space="preserve">پرونده عملکرد یا </w:t>
      </w:r>
      <w:r w:rsidR="004A559C">
        <w:rPr>
          <w:rFonts w:cs="B Nazanin" w:hint="cs"/>
          <w:sz w:val="26"/>
          <w:szCs w:val="26"/>
          <w:rtl/>
          <w:lang w:bidi="fa-IR"/>
        </w:rPr>
        <w:t xml:space="preserve">سایر ادارات کل امور مالیاتی به عنوان مودی مشکوک، </w:t>
      </w:r>
      <w:r w:rsidR="004A559C" w:rsidRPr="004A559C">
        <w:rPr>
          <w:rFonts w:cs="B Nazanin" w:hint="cs"/>
          <w:sz w:val="26"/>
          <w:szCs w:val="26"/>
          <w:rtl/>
          <w:lang w:bidi="fa-IR"/>
        </w:rPr>
        <w:t>وفق مقررات بخشنامه</w:t>
      </w:r>
      <w:r w:rsidR="004A559C" w:rsidRPr="004A559C">
        <w:rPr>
          <w:rFonts w:cs="B Nazanin"/>
          <w:sz w:val="26"/>
          <w:szCs w:val="26"/>
          <w:rtl/>
          <w:lang w:bidi="fa-IR"/>
        </w:rPr>
        <w:softHyphen/>
      </w:r>
      <w:r w:rsidR="004A559C" w:rsidRPr="004A559C">
        <w:rPr>
          <w:rFonts w:cs="B Nazanin" w:hint="cs"/>
          <w:sz w:val="26"/>
          <w:szCs w:val="26"/>
          <w:rtl/>
          <w:lang w:bidi="fa-IR"/>
        </w:rPr>
        <w:t xml:space="preserve"> شماره 23/99/200 مورخ 28/02/1399، راستی</w:t>
      </w:r>
      <w:r w:rsidR="004A559C" w:rsidRPr="004A559C">
        <w:rPr>
          <w:rFonts w:cs="B Nazanin"/>
          <w:sz w:val="26"/>
          <w:szCs w:val="26"/>
          <w:rtl/>
          <w:lang w:bidi="fa-IR"/>
        </w:rPr>
        <w:softHyphen/>
      </w:r>
      <w:r w:rsidR="004A559C" w:rsidRPr="004A559C">
        <w:rPr>
          <w:rFonts w:cs="B Nazanin" w:hint="cs"/>
          <w:sz w:val="26"/>
          <w:szCs w:val="26"/>
          <w:rtl/>
          <w:lang w:bidi="fa-IR"/>
        </w:rPr>
        <w:t xml:space="preserve">آزمایی  این دست از اشخاص حقوقی بر عهده  اداره کل امور مالیاتی رسیدگی کننده به پرونده مالیات عملکرد مؤدی بوده، لذا </w:t>
      </w:r>
      <w:r w:rsidR="004A559C">
        <w:rPr>
          <w:rFonts w:cs="B Nazanin" w:hint="cs"/>
          <w:sz w:val="26"/>
          <w:szCs w:val="26"/>
          <w:rtl/>
          <w:lang w:bidi="fa-IR"/>
        </w:rPr>
        <w:t>ابتدا درخواست</w:t>
      </w:r>
      <w:r w:rsidR="004A559C" w:rsidRPr="004A559C">
        <w:rPr>
          <w:rFonts w:cs="B Nazanin" w:hint="cs"/>
          <w:sz w:val="26"/>
          <w:szCs w:val="26"/>
          <w:rtl/>
          <w:lang w:bidi="fa-IR"/>
        </w:rPr>
        <w:t xml:space="preserve"> راستی آزمایی </w:t>
      </w:r>
      <w:r w:rsidR="004A559C">
        <w:rPr>
          <w:rFonts w:cs="B Nazanin" w:hint="cs"/>
          <w:sz w:val="26"/>
          <w:szCs w:val="26"/>
          <w:rtl/>
          <w:lang w:bidi="fa-IR"/>
        </w:rPr>
        <w:t>آن</w:t>
      </w:r>
      <w:r w:rsidR="004A559C">
        <w:rPr>
          <w:rFonts w:cs="B Nazanin"/>
          <w:sz w:val="26"/>
          <w:szCs w:val="26"/>
          <w:rtl/>
          <w:lang w:bidi="fa-IR"/>
        </w:rPr>
        <w:softHyphen/>
      </w:r>
      <w:r w:rsidR="004A559C">
        <w:rPr>
          <w:rFonts w:cs="B Nazanin" w:hint="cs"/>
          <w:sz w:val="26"/>
          <w:szCs w:val="26"/>
          <w:rtl/>
          <w:lang w:bidi="fa-IR"/>
        </w:rPr>
        <w:t xml:space="preserve">ها در ابزار جدید در سامانه مدیریت اطلاعات ثبت نام بخش ابزارها ثبت و پس از انجام فرایند راستی آزمایی </w:t>
      </w:r>
      <w:r w:rsidR="004A559C" w:rsidRPr="004A559C">
        <w:rPr>
          <w:rFonts w:cs="B Nazanin" w:hint="cs"/>
          <w:sz w:val="26"/>
          <w:szCs w:val="26"/>
          <w:rtl/>
          <w:lang w:bidi="fa-IR"/>
        </w:rPr>
        <w:t xml:space="preserve">و </w:t>
      </w:r>
      <w:r w:rsidR="004A559C">
        <w:rPr>
          <w:rFonts w:cs="B Nazanin" w:hint="cs"/>
          <w:sz w:val="26"/>
          <w:szCs w:val="26"/>
          <w:rtl/>
          <w:lang w:bidi="fa-IR"/>
        </w:rPr>
        <w:t>تایید</w:t>
      </w:r>
      <w:r w:rsidR="004A559C" w:rsidRPr="004A559C">
        <w:rPr>
          <w:rFonts w:cs="B Nazanin" w:hint="cs"/>
          <w:sz w:val="26"/>
          <w:szCs w:val="26"/>
          <w:rtl/>
          <w:lang w:bidi="fa-IR"/>
        </w:rPr>
        <w:t xml:space="preserve"> در کمیته ویژه مبارزه با فرار مالیاتی</w:t>
      </w:r>
      <w:r w:rsidR="004A559C">
        <w:rPr>
          <w:rFonts w:cs="B Nazanin" w:hint="cs"/>
          <w:sz w:val="26"/>
          <w:szCs w:val="26"/>
          <w:rtl/>
          <w:lang w:bidi="fa-IR"/>
        </w:rPr>
        <w:t xml:space="preserve"> ادارات کل امور مالیاتی </w:t>
      </w:r>
      <w:r w:rsidR="00ED6BE6">
        <w:rPr>
          <w:rFonts w:cs="B Nazanin" w:hint="cs"/>
          <w:sz w:val="26"/>
          <w:szCs w:val="26"/>
          <w:rtl/>
          <w:lang w:bidi="fa-IR"/>
        </w:rPr>
        <w:t>نتیجه راستی آزمایی مطابق توضیحات زیر ثبت می</w:t>
      </w:r>
      <w:r w:rsidR="00ED6BE6">
        <w:rPr>
          <w:rFonts w:cs="B Nazanin"/>
          <w:sz w:val="26"/>
          <w:szCs w:val="26"/>
          <w:rtl/>
          <w:lang w:bidi="fa-IR"/>
        </w:rPr>
        <w:softHyphen/>
      </w:r>
      <w:r w:rsidR="00ED6BE6">
        <w:rPr>
          <w:rFonts w:cs="B Nazanin" w:hint="cs"/>
          <w:sz w:val="26"/>
          <w:szCs w:val="26"/>
          <w:rtl/>
          <w:lang w:bidi="fa-IR"/>
        </w:rPr>
        <w:t>گردد.</w:t>
      </w:r>
    </w:p>
    <w:p w14:paraId="5D298588" w14:textId="73FEA57B" w:rsidR="0076777B" w:rsidRDefault="0076777B" w:rsidP="00ED6BE6">
      <w:pPr>
        <w:pStyle w:val="ListParagraph"/>
        <w:numPr>
          <w:ilvl w:val="0"/>
          <w:numId w:val="6"/>
        </w:numPr>
        <w:bidi/>
        <w:jc w:val="mediumKashida"/>
        <w:rPr>
          <w:rFonts w:cs="B Nazanin"/>
          <w:b/>
          <w:bCs/>
          <w:sz w:val="26"/>
          <w:szCs w:val="26"/>
          <w:lang w:bidi="fa-IR"/>
        </w:rPr>
      </w:pPr>
      <w:r w:rsidRPr="00ED6BE6">
        <w:rPr>
          <w:rFonts w:cs="B Nazanin" w:hint="cs"/>
          <w:b/>
          <w:bCs/>
          <w:sz w:val="26"/>
          <w:szCs w:val="26"/>
          <w:rtl/>
          <w:lang w:bidi="fa-IR"/>
        </w:rPr>
        <w:t>خروج نام اشخاص از فهرست مودیان فاقد اعتبار مالیاتی</w:t>
      </w:r>
    </w:p>
    <w:p w14:paraId="2031D19C" w14:textId="16E08B67" w:rsidR="00ED6BE6" w:rsidRDefault="00ED6BE6" w:rsidP="00ED6BE6">
      <w:pPr>
        <w:bidi/>
        <w:ind w:left="360"/>
        <w:jc w:val="mediumKashida"/>
        <w:rPr>
          <w:rFonts w:cs="B Nazanin"/>
          <w:sz w:val="26"/>
          <w:szCs w:val="26"/>
          <w:rtl/>
          <w:lang w:bidi="fa-IR"/>
        </w:rPr>
      </w:pPr>
      <w:r w:rsidRPr="00ED6BE6">
        <w:rPr>
          <w:rFonts w:cs="B Nazanin" w:hint="cs"/>
          <w:sz w:val="26"/>
          <w:szCs w:val="26"/>
          <w:rtl/>
          <w:lang w:bidi="fa-IR"/>
        </w:rPr>
        <w:t>درخصوص آن</w:t>
      </w:r>
      <w:r w:rsidRPr="00ED6BE6">
        <w:rPr>
          <w:rFonts w:cs="B Nazanin"/>
          <w:sz w:val="26"/>
          <w:szCs w:val="26"/>
          <w:rtl/>
          <w:lang w:bidi="fa-IR"/>
        </w:rPr>
        <w:softHyphen/>
      </w:r>
      <w:r w:rsidRPr="00ED6BE6">
        <w:rPr>
          <w:rFonts w:cs="B Nazanin" w:hint="cs"/>
          <w:sz w:val="26"/>
          <w:szCs w:val="26"/>
          <w:rtl/>
          <w:lang w:bidi="fa-IR"/>
        </w:rPr>
        <w:t>دسته اشخاص که نام آن</w:t>
      </w:r>
      <w:r w:rsidRPr="00ED6BE6">
        <w:rPr>
          <w:rFonts w:cs="B Nazanin"/>
          <w:sz w:val="26"/>
          <w:szCs w:val="26"/>
          <w:rtl/>
          <w:lang w:bidi="fa-IR"/>
        </w:rPr>
        <w:softHyphen/>
      </w:r>
      <w:r w:rsidRPr="00ED6BE6">
        <w:rPr>
          <w:rFonts w:cs="B Nazanin" w:hint="cs"/>
          <w:sz w:val="26"/>
          <w:szCs w:val="26"/>
          <w:rtl/>
          <w:lang w:bidi="fa-IR"/>
        </w:rPr>
        <w:t>ها در فهرست مودیان فاقد اعتبار مالیاتی می</w:t>
      </w:r>
      <w:r w:rsidRPr="00ED6BE6">
        <w:rPr>
          <w:rFonts w:cs="B Nazanin"/>
          <w:sz w:val="26"/>
          <w:szCs w:val="26"/>
          <w:rtl/>
          <w:lang w:bidi="fa-IR"/>
        </w:rPr>
        <w:softHyphen/>
      </w:r>
      <w:r w:rsidRPr="00ED6BE6">
        <w:rPr>
          <w:rFonts w:cs="B Nazanin" w:hint="cs"/>
          <w:sz w:val="26"/>
          <w:szCs w:val="26"/>
          <w:rtl/>
          <w:lang w:bidi="fa-IR"/>
        </w:rPr>
        <w:t xml:space="preserve">باشد و در اصطلاح </w:t>
      </w:r>
      <w:r w:rsidR="009A3FCA">
        <w:rPr>
          <w:rFonts w:cs="B Nazanin" w:hint="cs"/>
          <w:sz w:val="26"/>
          <w:szCs w:val="26"/>
          <w:rtl/>
          <w:lang w:bidi="fa-IR"/>
        </w:rPr>
        <w:t xml:space="preserve">فاقد اعتبار </w:t>
      </w:r>
      <w:r w:rsidRPr="00ED6BE6">
        <w:rPr>
          <w:rFonts w:cs="B Nazanin" w:hint="cs"/>
          <w:sz w:val="26"/>
          <w:szCs w:val="26"/>
          <w:rtl/>
          <w:lang w:bidi="fa-IR"/>
        </w:rPr>
        <w:t>مالیاتی هستند حسب درخواست</w:t>
      </w:r>
      <w:r w:rsidR="009A3FCA">
        <w:rPr>
          <w:rFonts w:cs="B Nazanin" w:hint="cs"/>
          <w:sz w:val="26"/>
          <w:szCs w:val="26"/>
          <w:rtl/>
          <w:lang w:bidi="fa-IR"/>
        </w:rPr>
        <w:t xml:space="preserve"> خود اشخاص،</w:t>
      </w:r>
      <w:r w:rsidRPr="00ED6BE6">
        <w:rPr>
          <w:rFonts w:cs="B Nazanin" w:hint="cs"/>
          <w:sz w:val="26"/>
          <w:szCs w:val="26"/>
          <w:rtl/>
          <w:lang w:bidi="fa-IR"/>
        </w:rPr>
        <w:t xml:space="preserve"> مراجع درون و یا برون سازمانی و ، وفق مقررات بخشنامه</w:t>
      </w:r>
      <w:r w:rsidRPr="00ED6BE6">
        <w:rPr>
          <w:rFonts w:cs="B Nazanin"/>
          <w:sz w:val="26"/>
          <w:szCs w:val="26"/>
          <w:rtl/>
          <w:lang w:bidi="fa-IR"/>
        </w:rPr>
        <w:softHyphen/>
      </w:r>
      <w:r w:rsidRPr="00ED6BE6">
        <w:rPr>
          <w:rFonts w:cs="B Nazanin" w:hint="cs"/>
          <w:sz w:val="26"/>
          <w:szCs w:val="26"/>
          <w:rtl/>
          <w:lang w:bidi="fa-IR"/>
        </w:rPr>
        <w:t xml:space="preserve"> شماره 23/99/200 مورخ 28/02/1399، راستی</w:t>
      </w:r>
      <w:r w:rsidRPr="00ED6BE6">
        <w:rPr>
          <w:rFonts w:cs="B Nazanin"/>
          <w:sz w:val="26"/>
          <w:szCs w:val="26"/>
          <w:rtl/>
          <w:lang w:bidi="fa-IR"/>
        </w:rPr>
        <w:softHyphen/>
      </w:r>
      <w:r w:rsidRPr="00ED6BE6">
        <w:rPr>
          <w:rFonts w:cs="B Nazanin" w:hint="cs"/>
          <w:sz w:val="26"/>
          <w:szCs w:val="26"/>
          <w:rtl/>
          <w:lang w:bidi="fa-IR"/>
        </w:rPr>
        <w:t xml:space="preserve">آزمایی  این دست از اشخاص حقوقی بر عهده  اداره کل امور مالیاتی رسیدگی کننده به پرونده مالیات عملکرد مؤدی بوده، لذا پس از انجام فرایند راستی آزمایی و تایید </w:t>
      </w:r>
      <w:r w:rsidR="009A3FCA">
        <w:rPr>
          <w:rFonts w:cs="B Nazanin" w:hint="cs"/>
          <w:sz w:val="26"/>
          <w:szCs w:val="26"/>
          <w:rtl/>
          <w:lang w:bidi="fa-IR"/>
        </w:rPr>
        <w:t xml:space="preserve">اعتبار </w:t>
      </w:r>
      <w:r w:rsidRPr="00ED6BE6">
        <w:rPr>
          <w:rFonts w:cs="B Nazanin" w:hint="cs"/>
          <w:sz w:val="26"/>
          <w:szCs w:val="26"/>
          <w:rtl/>
          <w:lang w:bidi="fa-IR"/>
        </w:rPr>
        <w:t>در کمیته ویژه مبارزه با فرار مالیاتی ادارات کل امور مالیاتی نتیجه راستی آزمایی مطابق توضیحات زیر ثبت می</w:t>
      </w:r>
      <w:r w:rsidRPr="00ED6BE6">
        <w:rPr>
          <w:rFonts w:cs="B Nazanin"/>
          <w:sz w:val="26"/>
          <w:szCs w:val="26"/>
          <w:rtl/>
          <w:lang w:bidi="fa-IR"/>
        </w:rPr>
        <w:softHyphen/>
      </w:r>
      <w:r w:rsidRPr="00ED6BE6">
        <w:rPr>
          <w:rFonts w:cs="B Nazanin" w:hint="cs"/>
          <w:sz w:val="26"/>
          <w:szCs w:val="26"/>
          <w:rtl/>
          <w:lang w:bidi="fa-IR"/>
        </w:rPr>
        <w:t>گردد.</w:t>
      </w:r>
    </w:p>
    <w:p w14:paraId="775988D2" w14:textId="6C40E80A" w:rsidR="008774DA" w:rsidRPr="009A3FCA" w:rsidRDefault="009A3FCA" w:rsidP="009A3FCA">
      <w:pPr>
        <w:pStyle w:val="ListParagraph"/>
        <w:numPr>
          <w:ilvl w:val="0"/>
          <w:numId w:val="6"/>
        </w:numPr>
        <w:bidi/>
        <w:jc w:val="mediumKashida"/>
        <w:rPr>
          <w:rFonts w:cs="B Nazanin"/>
          <w:sz w:val="26"/>
          <w:szCs w:val="26"/>
          <w:rtl/>
          <w:lang w:bidi="fa-IR"/>
        </w:rPr>
      </w:pPr>
      <w:r>
        <w:rPr>
          <w:rFonts w:cs="B Nazanin" w:hint="cs"/>
          <w:sz w:val="26"/>
          <w:szCs w:val="26"/>
          <w:rtl/>
          <w:lang w:bidi="fa-IR"/>
        </w:rPr>
        <w:t>مواردی هم وجود دارد که نتیجه راستی آزمایی موجب تغییر وضعیت اعتبار مالیاتی نمیگردد و صرفا در ب</w:t>
      </w:r>
      <w:r w:rsidR="00A10853">
        <w:rPr>
          <w:rFonts w:cs="B Nazanin" w:hint="cs"/>
          <w:sz w:val="26"/>
          <w:szCs w:val="26"/>
          <w:rtl/>
          <w:lang w:bidi="fa-IR"/>
        </w:rPr>
        <w:t>خش</w:t>
      </w:r>
      <w:r>
        <w:rPr>
          <w:rFonts w:cs="B Nazanin" w:hint="cs"/>
          <w:sz w:val="26"/>
          <w:szCs w:val="26"/>
          <w:rtl/>
          <w:lang w:bidi="fa-IR"/>
        </w:rPr>
        <w:t xml:space="preserve"> تاریخچه راستی آزمایی ثبت می شود.</w:t>
      </w:r>
    </w:p>
    <w:p w14:paraId="0B1F4EA8" w14:textId="77777777" w:rsidR="00ED6BE6" w:rsidRPr="00ED6BE6" w:rsidRDefault="00ED6BE6" w:rsidP="00ED6BE6">
      <w:pPr>
        <w:bidi/>
        <w:ind w:left="360"/>
        <w:jc w:val="mediumKashida"/>
        <w:rPr>
          <w:rFonts w:cs="B Nazanin"/>
          <w:b/>
          <w:bCs/>
          <w:sz w:val="26"/>
          <w:szCs w:val="26"/>
          <w:lang w:bidi="fa-IR"/>
        </w:rPr>
      </w:pPr>
    </w:p>
    <w:p w14:paraId="215BE3AB" w14:textId="54F6D629" w:rsidR="00AA1C88" w:rsidRPr="00A066EA" w:rsidRDefault="00AA1C88" w:rsidP="009E33B0">
      <w:pPr>
        <w:bidi/>
        <w:jc w:val="mediumKashida"/>
        <w:rPr>
          <w:rFonts w:cs="B Titr"/>
          <w:sz w:val="26"/>
          <w:szCs w:val="26"/>
          <w:rtl/>
          <w:lang w:bidi="fa-IR"/>
        </w:rPr>
      </w:pPr>
      <w:r w:rsidRPr="00A066EA">
        <w:rPr>
          <w:rFonts w:cs="B Titr" w:hint="cs"/>
          <w:sz w:val="26"/>
          <w:szCs w:val="26"/>
          <w:rtl/>
          <w:lang w:bidi="fa-IR"/>
        </w:rPr>
        <w:t>راهنما</w:t>
      </w:r>
      <w:r w:rsidR="0053113C" w:rsidRPr="00A066EA">
        <w:rPr>
          <w:rFonts w:cs="B Titr" w:hint="cs"/>
          <w:sz w:val="26"/>
          <w:szCs w:val="26"/>
          <w:rtl/>
          <w:lang w:bidi="fa-IR"/>
        </w:rPr>
        <w:t>ی</w:t>
      </w:r>
      <w:r w:rsidRPr="00A066EA">
        <w:rPr>
          <w:rFonts w:cs="B Titr" w:hint="cs"/>
          <w:sz w:val="26"/>
          <w:szCs w:val="26"/>
          <w:rtl/>
          <w:lang w:bidi="fa-IR"/>
        </w:rPr>
        <w:t xml:space="preserve"> </w:t>
      </w:r>
      <w:r w:rsidR="0053113C" w:rsidRPr="00A066EA">
        <w:rPr>
          <w:rFonts w:cs="B Titr" w:hint="cs"/>
          <w:sz w:val="26"/>
          <w:szCs w:val="26"/>
          <w:rtl/>
          <w:lang w:bidi="fa-IR"/>
        </w:rPr>
        <w:t xml:space="preserve">نحوه </w:t>
      </w:r>
      <w:r w:rsidR="007D3C4B" w:rsidRPr="00A066EA">
        <w:rPr>
          <w:rFonts w:cs="B Titr" w:hint="cs"/>
          <w:sz w:val="26"/>
          <w:szCs w:val="26"/>
          <w:rtl/>
          <w:lang w:bidi="fa-IR"/>
        </w:rPr>
        <w:t xml:space="preserve">بهره برداری از ابزار </w:t>
      </w:r>
      <w:r w:rsidR="00833921" w:rsidRPr="00A066EA">
        <w:rPr>
          <w:rFonts w:cs="B Titr" w:hint="cs"/>
          <w:sz w:val="26"/>
          <w:szCs w:val="26"/>
          <w:rtl/>
          <w:lang w:bidi="fa-IR"/>
        </w:rPr>
        <w:t>راستی آزمایی اشخاص حقوقی(شرک</w:t>
      </w:r>
      <w:r w:rsidRPr="00A066EA">
        <w:rPr>
          <w:rFonts w:cs="B Titr" w:hint="cs"/>
          <w:sz w:val="26"/>
          <w:szCs w:val="26"/>
          <w:rtl/>
          <w:lang w:bidi="fa-IR"/>
        </w:rPr>
        <w:t>ت صوری)</w:t>
      </w:r>
    </w:p>
    <w:p w14:paraId="5D39E2B9" w14:textId="77777777" w:rsidR="00AA1C88" w:rsidRPr="00A066EA" w:rsidRDefault="00AA1C88" w:rsidP="00E76B5E">
      <w:pPr>
        <w:bidi/>
        <w:jc w:val="lowKashida"/>
        <w:rPr>
          <w:rFonts w:cs="B Nazanin"/>
          <w:sz w:val="26"/>
          <w:szCs w:val="26"/>
          <w:rtl/>
          <w:lang w:bidi="fa-IR"/>
        </w:rPr>
      </w:pPr>
      <w:r w:rsidRPr="00A066EA">
        <w:rPr>
          <w:rFonts w:cs="B Nazanin" w:hint="cs"/>
          <w:sz w:val="26"/>
          <w:szCs w:val="26"/>
          <w:rtl/>
          <w:lang w:bidi="fa-IR"/>
        </w:rPr>
        <w:t xml:space="preserve">ابزار راستی آزمایی اشخاص حقوقی در سامانه مدیریت ثبت نام پیاده سازی شده است. برای ورود به این سامانه ابتدا وارد سامانه پنجره واحد درون سازمانی به آدرس </w:t>
      </w:r>
      <w:r w:rsidRPr="00A066EA">
        <w:rPr>
          <w:rFonts w:cs="B Nazanin"/>
          <w:sz w:val="26"/>
          <w:szCs w:val="26"/>
          <w:lang w:bidi="fa-IR"/>
        </w:rPr>
        <w:t xml:space="preserve">login.tax.gov.ir </w:t>
      </w:r>
      <w:r w:rsidRPr="00A066EA">
        <w:rPr>
          <w:rFonts w:cs="B Nazanin" w:hint="cs"/>
          <w:sz w:val="26"/>
          <w:szCs w:val="26"/>
          <w:rtl/>
          <w:lang w:bidi="fa-IR"/>
        </w:rPr>
        <w:t xml:space="preserve"> شده و سپس بر روی مدیریت ثبت نام کلیک نمایید.</w:t>
      </w:r>
    </w:p>
    <w:p w14:paraId="10BBB79D" w14:textId="77777777" w:rsidR="00AA1C88" w:rsidRPr="00A066EA" w:rsidRDefault="00AA1C88" w:rsidP="00E76B5E">
      <w:pPr>
        <w:bidi/>
        <w:jc w:val="lowKashida"/>
        <w:rPr>
          <w:rFonts w:cs="B Nazanin"/>
          <w:sz w:val="26"/>
          <w:szCs w:val="26"/>
          <w:rtl/>
          <w:lang w:bidi="fa-IR"/>
        </w:rPr>
      </w:pPr>
      <w:r w:rsidRPr="00A066EA">
        <w:rPr>
          <w:rFonts w:cs="B Nazanin" w:hint="cs"/>
          <w:noProof/>
          <w:sz w:val="26"/>
          <w:szCs w:val="26"/>
        </w:rPr>
        <w:lastRenderedPageBreak/>
        <w:drawing>
          <wp:inline distT="0" distB="0" distL="0" distR="0" wp14:anchorId="29E0FBFD" wp14:editId="372FDE98">
            <wp:extent cx="57245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676400"/>
                    </a:xfrm>
                    <a:prstGeom prst="rect">
                      <a:avLst/>
                    </a:prstGeom>
                    <a:noFill/>
                    <a:ln>
                      <a:noFill/>
                    </a:ln>
                  </pic:spPr>
                </pic:pic>
              </a:graphicData>
            </a:graphic>
          </wp:inline>
        </w:drawing>
      </w:r>
    </w:p>
    <w:p w14:paraId="0C7FC4CD" w14:textId="77777777" w:rsidR="00CE767B" w:rsidRPr="00A066EA" w:rsidRDefault="00CE767B" w:rsidP="00E76B5E">
      <w:pPr>
        <w:bidi/>
        <w:jc w:val="lowKashida"/>
        <w:rPr>
          <w:rFonts w:cs="B Titr"/>
          <w:sz w:val="26"/>
          <w:szCs w:val="26"/>
          <w:rtl/>
          <w:lang w:bidi="fa-IR"/>
        </w:rPr>
      </w:pPr>
      <w:r w:rsidRPr="00A066EA">
        <w:rPr>
          <w:rFonts w:cs="B Titr" w:hint="cs"/>
          <w:sz w:val="26"/>
          <w:szCs w:val="26"/>
          <w:rtl/>
          <w:lang w:bidi="fa-IR"/>
        </w:rPr>
        <w:t>ثبت درخواست راستی آزمایی</w:t>
      </w:r>
    </w:p>
    <w:p w14:paraId="1CAD99E2" w14:textId="77777777" w:rsidR="00AA1C88" w:rsidRPr="00A066EA" w:rsidRDefault="00AA1C88" w:rsidP="00E76B5E">
      <w:pPr>
        <w:bidi/>
        <w:jc w:val="lowKashida"/>
        <w:rPr>
          <w:rFonts w:cs="B Nazanin"/>
          <w:sz w:val="26"/>
          <w:szCs w:val="26"/>
          <w:rtl/>
          <w:lang w:bidi="fa-IR"/>
        </w:rPr>
      </w:pPr>
      <w:r w:rsidRPr="00A066EA">
        <w:rPr>
          <w:rFonts w:cs="B Nazanin" w:hint="cs"/>
          <w:sz w:val="26"/>
          <w:szCs w:val="26"/>
          <w:rtl/>
          <w:lang w:bidi="fa-IR"/>
        </w:rPr>
        <w:t>پس از ورود به سامانه مدیریت ثبت نام مراحل زیر را طی کنید:</w:t>
      </w:r>
    </w:p>
    <w:p w14:paraId="4AF5296D" w14:textId="77777777" w:rsidR="00AA1C88" w:rsidRPr="00A066EA" w:rsidRDefault="00AA1C88" w:rsidP="00E76B5E">
      <w:pPr>
        <w:pStyle w:val="ListParagraph"/>
        <w:numPr>
          <w:ilvl w:val="0"/>
          <w:numId w:val="1"/>
        </w:numPr>
        <w:bidi/>
        <w:jc w:val="lowKashida"/>
        <w:rPr>
          <w:rFonts w:cs="B Nazanin"/>
          <w:sz w:val="26"/>
          <w:szCs w:val="26"/>
          <w:rtl/>
          <w:lang w:bidi="fa-IR"/>
        </w:rPr>
      </w:pPr>
      <w:r w:rsidRPr="00A066EA">
        <w:rPr>
          <w:rFonts w:cs="B Nazanin" w:hint="cs"/>
          <w:sz w:val="26"/>
          <w:szCs w:val="26"/>
          <w:rtl/>
          <w:lang w:bidi="fa-IR"/>
        </w:rPr>
        <w:t xml:space="preserve">در سمت چپ </w:t>
      </w:r>
      <w:r w:rsidR="006E3D92" w:rsidRPr="00A066EA">
        <w:rPr>
          <w:rFonts w:cs="B Nazanin" w:hint="cs"/>
          <w:sz w:val="26"/>
          <w:szCs w:val="26"/>
          <w:rtl/>
          <w:lang w:bidi="fa-IR"/>
        </w:rPr>
        <w:t>بالا صفحه در بخش جستجو هوشمند</w:t>
      </w:r>
      <w:r w:rsidRPr="00A066EA">
        <w:rPr>
          <w:rFonts w:cs="B Nazanin" w:hint="cs"/>
          <w:sz w:val="26"/>
          <w:szCs w:val="26"/>
          <w:rtl/>
          <w:lang w:bidi="fa-IR"/>
        </w:rPr>
        <w:t>، شناسه ملی را وارد نموده و دکمه جست و جو را کلیک نمایید.</w:t>
      </w:r>
    </w:p>
    <w:p w14:paraId="3A430886" w14:textId="77777777" w:rsidR="00AA1C88" w:rsidRPr="00A066EA" w:rsidRDefault="00AA1C88" w:rsidP="00E76B5E">
      <w:pPr>
        <w:pStyle w:val="ListParagraph"/>
        <w:bidi/>
        <w:jc w:val="lowKashida"/>
        <w:rPr>
          <w:rFonts w:cs="B Nazanin"/>
          <w:sz w:val="26"/>
          <w:szCs w:val="26"/>
          <w:rtl/>
          <w:lang w:bidi="fa-IR"/>
        </w:rPr>
      </w:pPr>
    </w:p>
    <w:p w14:paraId="38AAD2EC" w14:textId="77777777" w:rsidR="00AA1C88" w:rsidRPr="00A066EA" w:rsidRDefault="00AA1C88" w:rsidP="00E76B5E">
      <w:pPr>
        <w:pStyle w:val="ListParagraph"/>
        <w:bidi/>
        <w:jc w:val="lowKashida"/>
        <w:rPr>
          <w:rFonts w:cs="B Nazanin"/>
          <w:sz w:val="26"/>
          <w:szCs w:val="26"/>
          <w:rtl/>
          <w:lang w:bidi="fa-IR"/>
        </w:rPr>
      </w:pPr>
      <w:r w:rsidRPr="00A066EA">
        <w:rPr>
          <w:rFonts w:cs="B Nazanin" w:hint="cs"/>
          <w:noProof/>
          <w:sz w:val="26"/>
          <w:szCs w:val="26"/>
        </w:rPr>
        <w:drawing>
          <wp:inline distT="0" distB="0" distL="0" distR="0" wp14:anchorId="427B4436" wp14:editId="0DF4A10A">
            <wp:extent cx="42576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675" cy="647700"/>
                    </a:xfrm>
                    <a:prstGeom prst="rect">
                      <a:avLst/>
                    </a:prstGeom>
                    <a:noFill/>
                    <a:ln>
                      <a:noFill/>
                    </a:ln>
                  </pic:spPr>
                </pic:pic>
              </a:graphicData>
            </a:graphic>
          </wp:inline>
        </w:drawing>
      </w:r>
    </w:p>
    <w:p w14:paraId="0C6A8433" w14:textId="77777777" w:rsidR="00AA1C88" w:rsidRPr="00A066EA" w:rsidRDefault="00AA1C88" w:rsidP="00E76B5E">
      <w:pPr>
        <w:pStyle w:val="ListParagraph"/>
        <w:bidi/>
        <w:jc w:val="lowKashida"/>
        <w:rPr>
          <w:rFonts w:cs="B Nazanin"/>
          <w:sz w:val="26"/>
          <w:szCs w:val="26"/>
          <w:lang w:bidi="fa-IR"/>
        </w:rPr>
      </w:pPr>
    </w:p>
    <w:p w14:paraId="6D5E518C" w14:textId="77777777" w:rsidR="00AA1C88" w:rsidRPr="00A066EA" w:rsidRDefault="00AA1C88" w:rsidP="00E76B5E">
      <w:pPr>
        <w:pStyle w:val="ListParagraph"/>
        <w:numPr>
          <w:ilvl w:val="0"/>
          <w:numId w:val="1"/>
        </w:numPr>
        <w:bidi/>
        <w:jc w:val="lowKashida"/>
        <w:rPr>
          <w:rFonts w:cs="B Nazanin"/>
          <w:sz w:val="26"/>
          <w:szCs w:val="26"/>
          <w:lang w:bidi="fa-IR"/>
        </w:rPr>
      </w:pPr>
      <w:r w:rsidRPr="00A066EA">
        <w:rPr>
          <w:rFonts w:cs="B Nazanin" w:hint="cs"/>
          <w:sz w:val="26"/>
          <w:szCs w:val="26"/>
          <w:rtl/>
          <w:lang w:bidi="fa-IR"/>
        </w:rPr>
        <w:t xml:space="preserve">در جدول </w:t>
      </w:r>
      <w:r w:rsidR="006E3D92" w:rsidRPr="00A066EA">
        <w:rPr>
          <w:rFonts w:cs="B Nazanin" w:hint="cs"/>
          <w:sz w:val="26"/>
          <w:szCs w:val="26"/>
          <w:rtl/>
          <w:lang w:bidi="fa-IR"/>
        </w:rPr>
        <w:t>"</w:t>
      </w:r>
      <w:r w:rsidRPr="00A066EA">
        <w:rPr>
          <w:rFonts w:cs="B Nazanin" w:hint="cs"/>
          <w:sz w:val="26"/>
          <w:szCs w:val="26"/>
          <w:rtl/>
          <w:lang w:bidi="fa-IR"/>
        </w:rPr>
        <w:t>جستجو بر اساس شناسه ملی حقوقی در ثبت نام</w:t>
      </w:r>
      <w:r w:rsidR="006E3D92" w:rsidRPr="00A066EA">
        <w:rPr>
          <w:rFonts w:cs="B Nazanin" w:hint="cs"/>
          <w:sz w:val="26"/>
          <w:szCs w:val="26"/>
          <w:rtl/>
          <w:lang w:bidi="fa-IR"/>
        </w:rPr>
        <w:t>"</w:t>
      </w:r>
      <w:r w:rsidRPr="00A066EA">
        <w:rPr>
          <w:rFonts w:cs="B Nazanin" w:hint="cs"/>
          <w:sz w:val="26"/>
          <w:szCs w:val="26"/>
          <w:rtl/>
          <w:lang w:bidi="fa-IR"/>
        </w:rPr>
        <w:t xml:space="preserve"> بر روی دکمه نمایش شناسنامه کلیک نمایید.</w:t>
      </w:r>
      <w:r w:rsidRPr="00A066EA">
        <w:rPr>
          <w:rFonts w:ascii="IRANSans" w:hAnsi="IRANSans" w:cs="B Nazanin"/>
          <w:b/>
          <w:bCs/>
          <w:color w:val="FFFFFF"/>
          <w:sz w:val="26"/>
          <w:szCs w:val="26"/>
          <w:shd w:val="clear" w:color="auto" w:fill="FFFFFF"/>
          <w:rtl/>
        </w:rPr>
        <w:t>جس</w:t>
      </w:r>
    </w:p>
    <w:p w14:paraId="566B4A77" w14:textId="77777777" w:rsidR="006E3D92" w:rsidRPr="00A066EA" w:rsidRDefault="006E3D92" w:rsidP="00E76B5E">
      <w:pPr>
        <w:pStyle w:val="ListParagraph"/>
        <w:bidi/>
        <w:jc w:val="lowKashida"/>
        <w:rPr>
          <w:rFonts w:cs="B Nazanin"/>
          <w:sz w:val="26"/>
          <w:szCs w:val="26"/>
          <w:lang w:bidi="fa-IR"/>
        </w:rPr>
      </w:pPr>
    </w:p>
    <w:p w14:paraId="6D149291" w14:textId="77777777" w:rsidR="00AA1C88" w:rsidRPr="00A066EA" w:rsidRDefault="00AA1C88" w:rsidP="00E76B5E">
      <w:pPr>
        <w:pStyle w:val="ListParagraph"/>
        <w:bidi/>
        <w:jc w:val="lowKashida"/>
        <w:rPr>
          <w:rFonts w:cs="B Nazanin"/>
          <w:sz w:val="26"/>
          <w:szCs w:val="26"/>
          <w:lang w:bidi="fa-IR"/>
        </w:rPr>
      </w:pPr>
      <w:r w:rsidRPr="00A066EA">
        <w:rPr>
          <w:rFonts w:ascii="IRANSans" w:hAnsi="IRANSans" w:cs="B Nazanin"/>
          <w:b/>
          <w:bCs/>
          <w:noProof/>
          <w:color w:val="FFFFFF"/>
          <w:sz w:val="26"/>
          <w:szCs w:val="26"/>
          <w:shd w:val="clear" w:color="auto" w:fill="FFFFFF"/>
        </w:rPr>
        <w:drawing>
          <wp:inline distT="0" distB="0" distL="0" distR="0" wp14:anchorId="7CD2B2CD" wp14:editId="3A226F30">
            <wp:extent cx="5724525" cy="1590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590675"/>
                    </a:xfrm>
                    <a:prstGeom prst="rect">
                      <a:avLst/>
                    </a:prstGeom>
                    <a:noFill/>
                    <a:ln>
                      <a:noFill/>
                    </a:ln>
                  </pic:spPr>
                </pic:pic>
              </a:graphicData>
            </a:graphic>
          </wp:inline>
        </w:drawing>
      </w:r>
      <w:r w:rsidRPr="00A066EA">
        <w:rPr>
          <w:rFonts w:ascii="IRANSans" w:hAnsi="IRANSans" w:cs="B Nazanin"/>
          <w:b/>
          <w:bCs/>
          <w:color w:val="FFFFFF"/>
          <w:sz w:val="26"/>
          <w:szCs w:val="26"/>
          <w:shd w:val="clear" w:color="auto" w:fill="FFFFFF"/>
          <w:rtl/>
        </w:rPr>
        <w:t>تجو بر اساس شناسه ملی حقوقی در ثبت نام</w:t>
      </w:r>
    </w:p>
    <w:p w14:paraId="4947AEA0" w14:textId="77777777" w:rsidR="00AA1C88" w:rsidRPr="00A066EA" w:rsidRDefault="006E3D92" w:rsidP="00B83C45">
      <w:pPr>
        <w:pStyle w:val="ListParagraph"/>
        <w:numPr>
          <w:ilvl w:val="0"/>
          <w:numId w:val="1"/>
        </w:numPr>
        <w:bidi/>
        <w:jc w:val="lowKashida"/>
        <w:rPr>
          <w:rFonts w:cs="B Nazanin"/>
          <w:sz w:val="26"/>
          <w:szCs w:val="26"/>
          <w:lang w:bidi="fa-IR"/>
        </w:rPr>
      </w:pPr>
      <w:r w:rsidRPr="00A066EA">
        <w:rPr>
          <w:rFonts w:cs="B Nazanin" w:hint="cs"/>
          <w:sz w:val="26"/>
          <w:szCs w:val="26"/>
          <w:rtl/>
          <w:lang w:bidi="fa-IR"/>
        </w:rPr>
        <w:t xml:space="preserve">در </w:t>
      </w:r>
      <w:r w:rsidR="00B83C45" w:rsidRPr="00A066EA">
        <w:rPr>
          <w:rFonts w:cs="B Nazanin" w:hint="cs"/>
          <w:sz w:val="26"/>
          <w:szCs w:val="26"/>
          <w:rtl/>
          <w:lang w:bidi="fa-IR"/>
        </w:rPr>
        <w:t>سربرگ</w:t>
      </w:r>
      <w:r w:rsidRPr="00A066EA">
        <w:rPr>
          <w:rFonts w:cs="B Nazanin" w:hint="cs"/>
          <w:sz w:val="26"/>
          <w:szCs w:val="26"/>
          <w:rtl/>
          <w:lang w:bidi="fa-IR"/>
        </w:rPr>
        <w:t xml:space="preserve"> مشخصات اطلاعات شرکت را بررسی کرده تا اطمینان حاصل نمایید که شرکت را به درستی انتخاب نموده اید.</w:t>
      </w:r>
    </w:p>
    <w:p w14:paraId="5E0303F8" w14:textId="77777777" w:rsidR="006E3D92" w:rsidRPr="00A066EA" w:rsidRDefault="006E3D92" w:rsidP="00B83C45">
      <w:pPr>
        <w:pStyle w:val="ListParagraph"/>
        <w:numPr>
          <w:ilvl w:val="0"/>
          <w:numId w:val="1"/>
        </w:numPr>
        <w:bidi/>
        <w:jc w:val="lowKashida"/>
        <w:rPr>
          <w:rFonts w:cs="B Nazanin"/>
          <w:sz w:val="26"/>
          <w:szCs w:val="26"/>
          <w:lang w:bidi="fa-IR"/>
        </w:rPr>
      </w:pPr>
      <w:r w:rsidRPr="00A066EA">
        <w:rPr>
          <w:rFonts w:cs="B Nazanin" w:hint="cs"/>
          <w:sz w:val="26"/>
          <w:szCs w:val="26"/>
          <w:rtl/>
          <w:lang w:bidi="fa-IR"/>
        </w:rPr>
        <w:t xml:space="preserve">در </w:t>
      </w:r>
      <w:r w:rsidR="00B83C45" w:rsidRPr="00A066EA">
        <w:rPr>
          <w:rFonts w:cs="B Nazanin" w:hint="cs"/>
          <w:sz w:val="26"/>
          <w:szCs w:val="26"/>
          <w:rtl/>
          <w:lang w:bidi="fa-IR"/>
        </w:rPr>
        <w:t xml:space="preserve">سربرگ </w:t>
      </w:r>
      <w:r w:rsidRPr="00A066EA">
        <w:rPr>
          <w:rFonts w:cs="B Nazanin" w:hint="cs"/>
          <w:sz w:val="26"/>
          <w:szCs w:val="26"/>
          <w:rtl/>
          <w:lang w:bidi="fa-IR"/>
        </w:rPr>
        <w:t xml:space="preserve">پرونده/اسناد مستندات مربوط به راستی آزمایی را الصاق نمایید. برای این منظور بر روی دکمه پیوست فایل و </w:t>
      </w:r>
      <w:r w:rsidR="00F2544E" w:rsidRPr="00A066EA">
        <w:rPr>
          <w:rFonts w:cs="B Nazanin" w:hint="cs"/>
          <w:sz w:val="26"/>
          <w:szCs w:val="26"/>
          <w:rtl/>
          <w:lang w:bidi="fa-IR"/>
        </w:rPr>
        <w:t>اسناد کلیک نمایید و سپس</w:t>
      </w:r>
      <w:r w:rsidRPr="00A066EA">
        <w:rPr>
          <w:rFonts w:cs="B Nazanin" w:hint="cs"/>
          <w:sz w:val="26"/>
          <w:szCs w:val="26"/>
          <w:rtl/>
          <w:lang w:bidi="fa-IR"/>
        </w:rPr>
        <w:t xml:space="preserve"> در صفحه جدید موارد درخواست شده را وارد نمایید. این موارد شامل اقلام زیر است:</w:t>
      </w:r>
    </w:p>
    <w:p w14:paraId="34BC24C0" w14:textId="77777777" w:rsidR="006E3D92" w:rsidRPr="00A066EA" w:rsidRDefault="006E3D92"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lastRenderedPageBreak/>
        <w:t>دسته بندی:</w:t>
      </w:r>
      <w:r w:rsidRPr="00A066EA">
        <w:rPr>
          <w:rFonts w:cs="B Nazanin" w:hint="cs"/>
          <w:sz w:val="26"/>
          <w:szCs w:val="26"/>
          <w:rtl/>
          <w:lang w:bidi="fa-IR"/>
        </w:rPr>
        <w:t xml:space="preserve"> این قسمت را با توجه به اینکه مستند مورد نظر مربوط به مرحله درخواست راستی آزمایی یا نتیجه راستی آزمایی می باشد انتخاب نمایید. توجه کنید که گزینه سایر را انتخاب نکنید این گزینه مربوط به موارد خارج از فرآیند راستی آزمایی می باشد. </w:t>
      </w:r>
    </w:p>
    <w:p w14:paraId="30DAA38E" w14:textId="77777777" w:rsidR="006E3D92" w:rsidRPr="00A066EA" w:rsidRDefault="006E3D92"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توضیحات:</w:t>
      </w:r>
      <w:r w:rsidRPr="00A066EA">
        <w:rPr>
          <w:rFonts w:cs="B Nazanin" w:hint="cs"/>
          <w:sz w:val="26"/>
          <w:szCs w:val="26"/>
          <w:rtl/>
          <w:lang w:bidi="fa-IR"/>
        </w:rPr>
        <w:t xml:space="preserve"> توضیحات مرتبط با سند را وارد نمایید.</w:t>
      </w:r>
    </w:p>
    <w:p w14:paraId="4EC15534" w14:textId="77777777" w:rsidR="006E3D92" w:rsidRPr="00A066EA" w:rsidRDefault="006E3D92" w:rsidP="00502106">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سند:</w:t>
      </w:r>
      <w:r w:rsidRPr="00A066EA">
        <w:rPr>
          <w:rFonts w:cs="B Nazanin" w:hint="cs"/>
          <w:sz w:val="26"/>
          <w:szCs w:val="26"/>
          <w:rtl/>
          <w:lang w:bidi="fa-IR"/>
        </w:rPr>
        <w:t xml:space="preserve"> در این بخش</w:t>
      </w:r>
      <w:r w:rsidR="008F3DE4" w:rsidRPr="00A066EA">
        <w:rPr>
          <w:rFonts w:cs="B Nazanin" w:hint="cs"/>
          <w:sz w:val="26"/>
          <w:szCs w:val="26"/>
          <w:rtl/>
          <w:lang w:bidi="fa-IR"/>
        </w:rPr>
        <w:t>،</w:t>
      </w:r>
      <w:r w:rsidRPr="00A066EA">
        <w:rPr>
          <w:rFonts w:cs="B Nazanin" w:hint="cs"/>
          <w:sz w:val="26"/>
          <w:szCs w:val="26"/>
          <w:rtl/>
          <w:lang w:bidi="fa-IR"/>
        </w:rPr>
        <w:t xml:space="preserve"> سند مورد نظر را الحاق نمایید. توجه کنید </w:t>
      </w:r>
      <w:r w:rsidRPr="00A066EA">
        <w:rPr>
          <w:rFonts w:cs="B Nazanin" w:hint="cs"/>
          <w:color w:val="FF0000"/>
          <w:sz w:val="26"/>
          <w:szCs w:val="26"/>
          <w:rtl/>
          <w:lang w:bidi="fa-IR"/>
        </w:rPr>
        <w:t xml:space="preserve">نام انتخاب شده برای سند نام واضحی باشد </w:t>
      </w:r>
      <w:r w:rsidRPr="00A066EA">
        <w:rPr>
          <w:rFonts w:cs="B Nazanin" w:hint="cs"/>
          <w:sz w:val="26"/>
          <w:szCs w:val="26"/>
          <w:rtl/>
          <w:lang w:bidi="fa-IR"/>
        </w:rPr>
        <w:t>زیرا د</w:t>
      </w:r>
      <w:r w:rsidR="00502106" w:rsidRPr="00A066EA">
        <w:rPr>
          <w:rFonts w:cs="B Nazanin" w:hint="cs"/>
          <w:sz w:val="26"/>
          <w:szCs w:val="26"/>
          <w:rtl/>
          <w:lang w:bidi="fa-IR"/>
        </w:rPr>
        <w:t xml:space="preserve">ر مراحل بعدی این فایل را باید </w:t>
      </w:r>
      <w:r w:rsidRPr="00A066EA">
        <w:rPr>
          <w:rFonts w:cs="B Nazanin" w:hint="cs"/>
          <w:sz w:val="26"/>
          <w:szCs w:val="26"/>
          <w:rtl/>
          <w:lang w:bidi="fa-IR"/>
        </w:rPr>
        <w:t>انتخاب نموده و به درخواست متصل نمایید.</w:t>
      </w:r>
    </w:p>
    <w:p w14:paraId="69EE84D4" w14:textId="77777777" w:rsidR="00F2544E" w:rsidRPr="00A066EA" w:rsidRDefault="00F2544E" w:rsidP="00E76B5E">
      <w:pPr>
        <w:bidi/>
        <w:ind w:left="720"/>
        <w:jc w:val="lowKashida"/>
        <w:rPr>
          <w:rFonts w:cs="B Nazanin"/>
          <w:sz w:val="26"/>
          <w:szCs w:val="26"/>
          <w:rtl/>
          <w:lang w:bidi="fa-IR"/>
        </w:rPr>
      </w:pPr>
      <w:r w:rsidRPr="00A066EA">
        <w:rPr>
          <w:rFonts w:cs="B Nazanin" w:hint="cs"/>
          <w:sz w:val="26"/>
          <w:szCs w:val="26"/>
          <w:rtl/>
          <w:lang w:bidi="fa-IR"/>
        </w:rPr>
        <w:t>در نهایت دکمه ثبت سند را کلیک کنید. پس از انجام عملیات الصاق مستندات مجددا به شناسنامه شرکت بازگردانده می شوید. در این بخش صرفا امکان مشاهده سند برای کاربر فراهم شده است.</w:t>
      </w:r>
    </w:p>
    <w:p w14:paraId="7E6AAA27" w14:textId="77777777" w:rsidR="00F2544E" w:rsidRPr="00A066EA" w:rsidRDefault="00F2544E" w:rsidP="00E76B5E">
      <w:pPr>
        <w:bidi/>
        <w:ind w:left="720"/>
        <w:jc w:val="lowKashida"/>
        <w:rPr>
          <w:rFonts w:cs="B Nazanin"/>
          <w:sz w:val="26"/>
          <w:szCs w:val="26"/>
          <w:lang w:bidi="fa-IR"/>
        </w:rPr>
      </w:pPr>
      <w:r w:rsidRPr="00A066EA">
        <w:rPr>
          <w:rFonts w:cs="B Nazanin"/>
          <w:noProof/>
          <w:sz w:val="26"/>
          <w:szCs w:val="26"/>
        </w:rPr>
        <w:drawing>
          <wp:inline distT="0" distB="0" distL="0" distR="0" wp14:anchorId="56106312" wp14:editId="4DB59330">
            <wp:extent cx="5286375" cy="2752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2752725"/>
                    </a:xfrm>
                    <a:prstGeom prst="rect">
                      <a:avLst/>
                    </a:prstGeom>
                    <a:noFill/>
                    <a:ln>
                      <a:noFill/>
                    </a:ln>
                  </pic:spPr>
                </pic:pic>
              </a:graphicData>
            </a:graphic>
          </wp:inline>
        </w:drawing>
      </w:r>
    </w:p>
    <w:p w14:paraId="5D0EA502" w14:textId="77777777" w:rsidR="006E3D92" w:rsidRPr="00A066EA" w:rsidRDefault="00F2544E" w:rsidP="00B83C45">
      <w:pPr>
        <w:pStyle w:val="ListParagraph"/>
        <w:numPr>
          <w:ilvl w:val="0"/>
          <w:numId w:val="1"/>
        </w:numPr>
        <w:bidi/>
        <w:jc w:val="lowKashida"/>
        <w:rPr>
          <w:rFonts w:cs="B Nazanin"/>
          <w:sz w:val="26"/>
          <w:szCs w:val="26"/>
          <w:lang w:bidi="fa-IR"/>
        </w:rPr>
      </w:pPr>
      <w:r w:rsidRPr="00A066EA">
        <w:rPr>
          <w:rFonts w:cs="B Nazanin" w:hint="cs"/>
          <w:sz w:val="26"/>
          <w:szCs w:val="26"/>
          <w:rtl/>
          <w:lang w:bidi="fa-IR"/>
        </w:rPr>
        <w:t xml:space="preserve">وارد </w:t>
      </w:r>
      <w:r w:rsidR="00B83C45" w:rsidRPr="00A066EA">
        <w:rPr>
          <w:rFonts w:cs="B Nazanin" w:hint="cs"/>
          <w:sz w:val="26"/>
          <w:szCs w:val="26"/>
          <w:rtl/>
          <w:lang w:bidi="fa-IR"/>
        </w:rPr>
        <w:t>سربرگ</w:t>
      </w:r>
      <w:r w:rsidRPr="00A066EA">
        <w:rPr>
          <w:rFonts w:cs="B Nazanin" w:hint="cs"/>
          <w:sz w:val="26"/>
          <w:szCs w:val="26"/>
          <w:rtl/>
          <w:lang w:bidi="fa-IR"/>
        </w:rPr>
        <w:t xml:space="preserve"> ابزارها شوید و بر روی دکمه درخواست راستی آزمایی کلیک نمایید.</w:t>
      </w:r>
    </w:p>
    <w:p w14:paraId="15DD2DE6" w14:textId="77777777" w:rsidR="00F2544E" w:rsidRPr="00A066EA" w:rsidRDefault="00F2544E" w:rsidP="00E76B5E">
      <w:pPr>
        <w:pStyle w:val="ListParagraph"/>
        <w:bidi/>
        <w:jc w:val="lowKashida"/>
        <w:rPr>
          <w:rFonts w:cs="B Nazanin"/>
          <w:sz w:val="26"/>
          <w:szCs w:val="26"/>
          <w:lang w:bidi="fa-IR"/>
        </w:rPr>
      </w:pPr>
      <w:r w:rsidRPr="00A066EA">
        <w:rPr>
          <w:rFonts w:cs="B Nazanin" w:hint="cs"/>
          <w:noProof/>
          <w:sz w:val="26"/>
          <w:szCs w:val="26"/>
        </w:rPr>
        <w:drawing>
          <wp:inline distT="0" distB="0" distL="0" distR="0" wp14:anchorId="49DC769F" wp14:editId="29BF97F7">
            <wp:extent cx="573405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562100"/>
                    </a:xfrm>
                    <a:prstGeom prst="rect">
                      <a:avLst/>
                    </a:prstGeom>
                    <a:noFill/>
                    <a:ln>
                      <a:noFill/>
                    </a:ln>
                  </pic:spPr>
                </pic:pic>
              </a:graphicData>
            </a:graphic>
          </wp:inline>
        </w:drawing>
      </w:r>
    </w:p>
    <w:p w14:paraId="613680CF" w14:textId="77777777" w:rsidR="004C029D" w:rsidRPr="00A066EA" w:rsidRDefault="004C029D" w:rsidP="00E76B5E">
      <w:pPr>
        <w:pStyle w:val="ListParagraph"/>
        <w:bidi/>
        <w:jc w:val="lowKashida"/>
        <w:rPr>
          <w:rFonts w:cs="B Nazanin"/>
          <w:sz w:val="26"/>
          <w:szCs w:val="26"/>
          <w:lang w:bidi="fa-IR"/>
        </w:rPr>
      </w:pPr>
    </w:p>
    <w:p w14:paraId="02F85E25" w14:textId="77777777" w:rsidR="004C029D" w:rsidRPr="00A066EA" w:rsidRDefault="004C029D" w:rsidP="00E76B5E">
      <w:pPr>
        <w:pStyle w:val="ListParagraph"/>
        <w:bidi/>
        <w:jc w:val="lowKashida"/>
        <w:rPr>
          <w:rFonts w:cs="B Nazanin"/>
          <w:sz w:val="26"/>
          <w:szCs w:val="26"/>
          <w:rtl/>
          <w:lang w:bidi="fa-IR"/>
        </w:rPr>
      </w:pPr>
      <w:r w:rsidRPr="00A066EA">
        <w:rPr>
          <w:rFonts w:cs="B Nazanin" w:hint="cs"/>
          <w:sz w:val="26"/>
          <w:szCs w:val="26"/>
          <w:rtl/>
          <w:lang w:bidi="fa-IR"/>
        </w:rPr>
        <w:t>توجه نمایید در همین بخش دکمه تاریخچه راستی آزمایی مشاهده می شود که با انتخاب آن تمامی راستی آزمایی های ثبت شده در سامانه مدیریت ثبت نام برای شناسه ملی انتخاب شده، قابل مشاهده خواهد بود.</w:t>
      </w:r>
    </w:p>
    <w:p w14:paraId="0D4055DC" w14:textId="77777777" w:rsidR="00F2544E" w:rsidRPr="00A066EA" w:rsidRDefault="00F2544E" w:rsidP="00E76B5E">
      <w:pPr>
        <w:pStyle w:val="ListParagraph"/>
        <w:bidi/>
        <w:jc w:val="lowKashida"/>
        <w:rPr>
          <w:rFonts w:cs="B Nazanin"/>
          <w:sz w:val="26"/>
          <w:szCs w:val="26"/>
          <w:lang w:bidi="fa-IR"/>
        </w:rPr>
      </w:pPr>
    </w:p>
    <w:p w14:paraId="782A9709" w14:textId="77777777" w:rsidR="006E3D92" w:rsidRPr="00A066EA" w:rsidRDefault="00F2544E" w:rsidP="00E76B5E">
      <w:pPr>
        <w:pStyle w:val="ListParagraph"/>
        <w:numPr>
          <w:ilvl w:val="0"/>
          <w:numId w:val="1"/>
        </w:numPr>
        <w:bidi/>
        <w:jc w:val="lowKashida"/>
        <w:rPr>
          <w:rFonts w:cs="B Nazanin"/>
          <w:sz w:val="26"/>
          <w:szCs w:val="26"/>
          <w:lang w:bidi="fa-IR"/>
        </w:rPr>
      </w:pPr>
      <w:r w:rsidRPr="00A066EA">
        <w:rPr>
          <w:rFonts w:cs="B Nazanin" w:hint="cs"/>
          <w:sz w:val="26"/>
          <w:szCs w:val="26"/>
          <w:rtl/>
          <w:lang w:bidi="fa-IR"/>
        </w:rPr>
        <w:t xml:space="preserve">در صفحه </w:t>
      </w:r>
      <w:r w:rsidRPr="00A066EA">
        <w:rPr>
          <w:rFonts w:cs="B Nazanin"/>
          <w:sz w:val="26"/>
          <w:szCs w:val="26"/>
          <w:rtl/>
          <w:lang w:bidi="fa-IR"/>
        </w:rPr>
        <w:t>ثبت درخواست راستی آزمایی</w:t>
      </w:r>
      <w:r w:rsidRPr="00A066EA">
        <w:rPr>
          <w:rFonts w:ascii="Cambria" w:hAnsi="Cambria" w:cs="Cambria" w:hint="cs"/>
          <w:sz w:val="26"/>
          <w:szCs w:val="26"/>
          <w:rtl/>
          <w:lang w:bidi="fa-IR"/>
        </w:rPr>
        <w:t> </w:t>
      </w:r>
      <w:r w:rsidRPr="00A066EA">
        <w:rPr>
          <w:rFonts w:cs="B Nazanin" w:hint="cs"/>
          <w:sz w:val="26"/>
          <w:szCs w:val="26"/>
          <w:rtl/>
          <w:lang w:bidi="fa-IR"/>
        </w:rPr>
        <w:t>موارد درخواست شده را تکمیل نمایید.</w:t>
      </w:r>
    </w:p>
    <w:p w14:paraId="14F13B5C" w14:textId="77777777" w:rsidR="00F2544E" w:rsidRPr="00A066EA" w:rsidRDefault="00F2544E" w:rsidP="00E76B5E">
      <w:pPr>
        <w:pStyle w:val="ListParagraph"/>
        <w:bidi/>
        <w:jc w:val="lowKashida"/>
        <w:rPr>
          <w:rFonts w:cs="B Nazanin"/>
          <w:sz w:val="26"/>
          <w:szCs w:val="26"/>
          <w:rtl/>
          <w:lang w:bidi="fa-IR"/>
        </w:rPr>
      </w:pPr>
      <w:r w:rsidRPr="00A066EA">
        <w:rPr>
          <w:rFonts w:cs="B Nazanin" w:hint="cs"/>
          <w:sz w:val="26"/>
          <w:szCs w:val="26"/>
          <w:rtl/>
          <w:lang w:bidi="fa-IR"/>
        </w:rPr>
        <w:lastRenderedPageBreak/>
        <w:t>در اولین جدول (قسمت تاریخچه )، تاریخچه مربوط به راستی آزمایی های قبلی که  در سامانه مدیریت ثبت نام ثبت شده است در صورت وجود نمایش داده می شود. در جدول دوم اطلاعات شرکت انتخاب شده دیده می شود. در نهایت  اقلام اطلاعاتی به شرح ذیل باید تکمیل شده و دکمه ثبت کلیک شود.</w:t>
      </w:r>
    </w:p>
    <w:p w14:paraId="057EEFCC" w14:textId="77777777" w:rsidR="00F2544E" w:rsidRPr="00A066EA" w:rsidRDefault="00F2544E"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مرجع درخواست:</w:t>
      </w:r>
      <w:r w:rsidRPr="00A066EA">
        <w:rPr>
          <w:rFonts w:cs="B Nazanin" w:hint="cs"/>
          <w:sz w:val="26"/>
          <w:szCs w:val="26"/>
          <w:rtl/>
          <w:lang w:bidi="fa-IR"/>
        </w:rPr>
        <w:t xml:space="preserve"> در این قسمت انتخاب نمایید که درخواست کننده راستی آزمایی چه نهاد یا اداره کلی می باشد. </w:t>
      </w:r>
    </w:p>
    <w:p w14:paraId="71C22180" w14:textId="77777777" w:rsidR="00F2544E" w:rsidRPr="00A066EA" w:rsidRDefault="00F2544E"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تاریخ نامه درخواست</w:t>
      </w:r>
      <w:r w:rsidR="008C40E6" w:rsidRPr="00A066EA">
        <w:rPr>
          <w:rFonts w:cs="B Nazanin" w:hint="cs"/>
          <w:b/>
          <w:bCs/>
          <w:sz w:val="26"/>
          <w:szCs w:val="26"/>
          <w:rtl/>
          <w:lang w:bidi="fa-IR"/>
        </w:rPr>
        <w:t>:</w:t>
      </w:r>
      <w:r w:rsidR="008C40E6" w:rsidRPr="00A066EA">
        <w:rPr>
          <w:rFonts w:cs="B Nazanin" w:hint="cs"/>
          <w:sz w:val="26"/>
          <w:szCs w:val="26"/>
          <w:rtl/>
          <w:lang w:bidi="fa-IR"/>
        </w:rPr>
        <w:t xml:space="preserve"> تاریخ نامه ای که درخواست راستی آزمایی شرکت مورد نظر را داشته است وارد نمایید.</w:t>
      </w:r>
    </w:p>
    <w:p w14:paraId="3F8C14C6" w14:textId="77777777" w:rsidR="00F2544E" w:rsidRPr="00A066EA" w:rsidRDefault="00F2544E"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مرجع فاقد اعتبار کننده</w:t>
      </w:r>
      <w:r w:rsidR="008C40E6" w:rsidRPr="00A066EA">
        <w:rPr>
          <w:rFonts w:cs="B Nazanin" w:hint="cs"/>
          <w:b/>
          <w:bCs/>
          <w:sz w:val="26"/>
          <w:szCs w:val="26"/>
          <w:rtl/>
          <w:lang w:bidi="fa-IR"/>
        </w:rPr>
        <w:t>:</w:t>
      </w:r>
      <w:r w:rsidR="008C40E6" w:rsidRPr="00A066EA">
        <w:rPr>
          <w:rFonts w:cs="B Nazanin" w:hint="cs"/>
          <w:sz w:val="26"/>
          <w:szCs w:val="26"/>
          <w:rtl/>
          <w:lang w:bidi="fa-IR"/>
        </w:rPr>
        <w:t xml:space="preserve"> برای ادارات کل قابل انتخاب نبوده و به صورت پیش فرض اداره امور مالیاتی است.</w:t>
      </w:r>
    </w:p>
    <w:p w14:paraId="7C05D1B5" w14:textId="77777777" w:rsidR="00F2544E" w:rsidRPr="00A066EA" w:rsidRDefault="00F2544E"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مستندات مرتبط</w:t>
      </w:r>
      <w:r w:rsidR="008C40E6" w:rsidRPr="00A066EA">
        <w:rPr>
          <w:rFonts w:cs="B Nazanin" w:hint="cs"/>
          <w:b/>
          <w:bCs/>
          <w:sz w:val="26"/>
          <w:szCs w:val="26"/>
          <w:rtl/>
          <w:lang w:bidi="fa-IR"/>
        </w:rPr>
        <w:t>:</w:t>
      </w:r>
      <w:r w:rsidR="008C40E6" w:rsidRPr="00A066EA">
        <w:rPr>
          <w:rFonts w:cs="B Nazanin" w:hint="cs"/>
          <w:sz w:val="26"/>
          <w:szCs w:val="26"/>
          <w:rtl/>
          <w:lang w:bidi="fa-IR"/>
        </w:rPr>
        <w:t xml:space="preserve"> در این قسمت مستندات مرتبط با این درخواست را که پیشتر الصاق نموده اید مشاهده می کنید. مستندات مرتبط با این درخواست را انتخاب نمایید.</w:t>
      </w:r>
    </w:p>
    <w:p w14:paraId="064B0E89" w14:textId="77777777" w:rsidR="008C40E6" w:rsidRPr="00A066EA" w:rsidRDefault="008C40E6" w:rsidP="00E76B5E">
      <w:pPr>
        <w:pStyle w:val="ListParagraph"/>
        <w:numPr>
          <w:ilvl w:val="0"/>
          <w:numId w:val="2"/>
        </w:numPr>
        <w:bidi/>
        <w:jc w:val="lowKashida"/>
        <w:rPr>
          <w:rFonts w:cs="B Nazanin"/>
          <w:color w:val="FF0000"/>
          <w:sz w:val="26"/>
          <w:szCs w:val="26"/>
          <w:lang w:bidi="fa-IR"/>
        </w:rPr>
      </w:pPr>
      <w:r w:rsidRPr="00A066EA">
        <w:rPr>
          <w:rFonts w:cs="B Nazanin" w:hint="cs"/>
          <w:b/>
          <w:bCs/>
          <w:sz w:val="26"/>
          <w:szCs w:val="26"/>
          <w:rtl/>
          <w:lang w:bidi="fa-IR"/>
        </w:rPr>
        <w:t>تاییدیه بارگذاری مستندات:</w:t>
      </w:r>
      <w:r w:rsidRPr="00A066EA">
        <w:rPr>
          <w:rFonts w:cs="B Nazanin" w:hint="cs"/>
          <w:sz w:val="26"/>
          <w:szCs w:val="26"/>
          <w:rtl/>
          <w:lang w:bidi="fa-IR"/>
        </w:rPr>
        <w:t xml:space="preserve"> جهت تایید الصاق مستندات تیک مربوطه را بزنید. </w:t>
      </w:r>
      <w:r w:rsidRPr="00A066EA">
        <w:rPr>
          <w:rFonts w:cs="B Nazanin" w:hint="cs"/>
          <w:color w:val="FF0000"/>
          <w:sz w:val="26"/>
          <w:szCs w:val="26"/>
          <w:rtl/>
          <w:lang w:bidi="fa-IR"/>
        </w:rPr>
        <w:t xml:space="preserve">توجه نمایید </w:t>
      </w:r>
      <w:r w:rsidRPr="00A066EA">
        <w:rPr>
          <w:rFonts w:cs="B Nazanin"/>
          <w:color w:val="FF0000"/>
          <w:sz w:val="26"/>
          <w:szCs w:val="26"/>
          <w:lang w:bidi="fa-IR"/>
        </w:rPr>
        <w:t> </w:t>
      </w:r>
      <w:r w:rsidRPr="00A066EA">
        <w:rPr>
          <w:rFonts w:cs="B Nazanin"/>
          <w:color w:val="FF0000"/>
          <w:sz w:val="26"/>
          <w:szCs w:val="26"/>
          <w:rtl/>
          <w:lang w:bidi="fa-IR"/>
        </w:rPr>
        <w:t>الصاق مستندات مربوطه، در سربرگ مستندات شناسنامه مودی الزامی</w:t>
      </w:r>
      <w:r w:rsidRPr="00A066EA">
        <w:rPr>
          <w:rFonts w:cs="B Nazanin" w:hint="cs"/>
          <w:color w:val="FF0000"/>
          <w:sz w:val="26"/>
          <w:szCs w:val="26"/>
          <w:rtl/>
          <w:lang w:bidi="fa-IR"/>
        </w:rPr>
        <w:t xml:space="preserve"> بوده و مسئولیت صحت آن بر عهده کاربر ثبت کننده خواهد بود</w:t>
      </w:r>
      <w:r w:rsidRPr="00A066EA">
        <w:rPr>
          <w:rFonts w:cs="B Nazanin"/>
          <w:color w:val="FF0000"/>
          <w:sz w:val="26"/>
          <w:szCs w:val="26"/>
          <w:lang w:bidi="fa-IR"/>
        </w:rPr>
        <w:t>.</w:t>
      </w:r>
      <w:r w:rsidRPr="00A066EA">
        <w:rPr>
          <w:rFonts w:cs="B Nazanin" w:hint="cs"/>
          <w:color w:val="FF0000"/>
          <w:sz w:val="26"/>
          <w:szCs w:val="26"/>
          <w:rtl/>
          <w:lang w:bidi="fa-IR"/>
        </w:rPr>
        <w:t xml:space="preserve"> </w:t>
      </w:r>
    </w:p>
    <w:p w14:paraId="087941F7" w14:textId="77777777" w:rsidR="008C40E6" w:rsidRPr="00A066EA" w:rsidRDefault="008C40E6" w:rsidP="00E76B5E">
      <w:pPr>
        <w:pStyle w:val="ListParagraph"/>
        <w:bidi/>
        <w:ind w:left="95"/>
        <w:jc w:val="lowKashida"/>
        <w:rPr>
          <w:rFonts w:cs="B Nazanin"/>
          <w:sz w:val="26"/>
          <w:szCs w:val="26"/>
          <w:rtl/>
          <w:lang w:bidi="fa-IR"/>
        </w:rPr>
      </w:pPr>
      <w:r w:rsidRPr="00A066EA">
        <w:rPr>
          <w:rFonts w:cs="B Nazanin"/>
          <w:noProof/>
          <w:sz w:val="26"/>
          <w:szCs w:val="26"/>
        </w:rPr>
        <w:drawing>
          <wp:inline distT="0" distB="0" distL="0" distR="0" wp14:anchorId="3635AF48" wp14:editId="44921ABF">
            <wp:extent cx="5724525" cy="2543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543175"/>
                    </a:xfrm>
                    <a:prstGeom prst="rect">
                      <a:avLst/>
                    </a:prstGeom>
                    <a:noFill/>
                    <a:ln>
                      <a:noFill/>
                    </a:ln>
                  </pic:spPr>
                </pic:pic>
              </a:graphicData>
            </a:graphic>
          </wp:inline>
        </w:drawing>
      </w:r>
    </w:p>
    <w:p w14:paraId="2EE449F1" w14:textId="77777777" w:rsidR="008C40E6" w:rsidRPr="00A066EA" w:rsidRDefault="008C40E6" w:rsidP="00E76B5E">
      <w:pPr>
        <w:pStyle w:val="ListParagraph"/>
        <w:bidi/>
        <w:ind w:left="95"/>
        <w:jc w:val="lowKashida"/>
        <w:rPr>
          <w:rFonts w:cs="B Nazanin"/>
          <w:sz w:val="26"/>
          <w:szCs w:val="26"/>
          <w:lang w:bidi="fa-IR"/>
        </w:rPr>
      </w:pPr>
    </w:p>
    <w:p w14:paraId="06F578A6" w14:textId="77777777" w:rsidR="00F2544E" w:rsidRPr="00A066EA" w:rsidRDefault="008C40E6" w:rsidP="00E76B5E">
      <w:pPr>
        <w:pStyle w:val="ListParagraph"/>
        <w:numPr>
          <w:ilvl w:val="0"/>
          <w:numId w:val="1"/>
        </w:numPr>
        <w:bidi/>
        <w:jc w:val="lowKashida"/>
        <w:rPr>
          <w:rFonts w:cs="B Nazanin"/>
          <w:sz w:val="26"/>
          <w:szCs w:val="26"/>
          <w:rtl/>
          <w:lang w:bidi="fa-IR"/>
        </w:rPr>
      </w:pPr>
      <w:r w:rsidRPr="00A066EA">
        <w:rPr>
          <w:rFonts w:cs="B Nazanin" w:hint="cs"/>
          <w:sz w:val="26"/>
          <w:szCs w:val="26"/>
          <w:rtl/>
          <w:lang w:bidi="fa-IR"/>
        </w:rPr>
        <w:t xml:space="preserve">پس از ثبت درخواست، درخواست راستی آزمایی وارد کارتابل اداره کل مربوطه خواهد شد. از طریق منو مدیریت سیستم، مشاهده درخواست های راستی آزمایی امکان نمایش تمامی موارد ثبت شده برای یک اداره کل وجود دارد. در مقابل هر ردیف ستون ابزارها وجود دارد. </w:t>
      </w:r>
      <w:r w:rsidR="00CE767B" w:rsidRPr="00A066EA">
        <w:rPr>
          <w:rFonts w:cs="B Nazanin" w:hint="cs"/>
          <w:sz w:val="26"/>
          <w:szCs w:val="26"/>
          <w:rtl/>
          <w:lang w:bidi="fa-IR"/>
        </w:rPr>
        <w:t xml:space="preserve">ویرایش درخواست راستی آزمایی </w:t>
      </w:r>
      <w:r w:rsidRPr="00A066EA">
        <w:rPr>
          <w:rFonts w:cs="B Nazanin" w:hint="cs"/>
          <w:sz w:val="26"/>
          <w:szCs w:val="26"/>
          <w:rtl/>
          <w:lang w:bidi="fa-IR"/>
        </w:rPr>
        <w:t xml:space="preserve">از طریق دکمه ویرایش مرجع موجود در ستون ابزارها </w:t>
      </w:r>
      <w:r w:rsidR="00CE767B" w:rsidRPr="00A066EA">
        <w:rPr>
          <w:rFonts w:cs="B Nazanin" w:hint="cs"/>
          <w:sz w:val="26"/>
          <w:szCs w:val="26"/>
          <w:rtl/>
          <w:lang w:bidi="fa-IR"/>
        </w:rPr>
        <w:t>امکان پذیر می باشد. توجه نمایید قابلیت ویرایش مرجع صرفا برای فرستنده درخواست وجود دارد.</w:t>
      </w:r>
    </w:p>
    <w:p w14:paraId="12222078" w14:textId="77777777" w:rsidR="00F2544E" w:rsidRPr="00A066EA" w:rsidRDefault="00F2544E" w:rsidP="00E76B5E">
      <w:pPr>
        <w:pStyle w:val="ListParagraph"/>
        <w:bidi/>
        <w:jc w:val="lowKashida"/>
        <w:rPr>
          <w:rFonts w:cs="B Nazanin"/>
          <w:sz w:val="26"/>
          <w:szCs w:val="26"/>
          <w:lang w:bidi="fa-IR"/>
        </w:rPr>
      </w:pPr>
    </w:p>
    <w:p w14:paraId="42445CDB" w14:textId="77777777" w:rsidR="00F2544E" w:rsidRPr="00A066EA" w:rsidRDefault="00CE767B" w:rsidP="00E76B5E">
      <w:pPr>
        <w:pStyle w:val="ListParagraph"/>
        <w:bidi/>
        <w:ind w:left="95"/>
        <w:jc w:val="lowKashida"/>
        <w:rPr>
          <w:rFonts w:cs="B Nazanin"/>
          <w:sz w:val="26"/>
          <w:szCs w:val="26"/>
          <w:lang w:bidi="fa-IR"/>
        </w:rPr>
      </w:pPr>
      <w:r w:rsidRPr="00A066EA">
        <w:rPr>
          <w:rFonts w:cs="B Nazanin"/>
          <w:noProof/>
          <w:sz w:val="26"/>
          <w:szCs w:val="26"/>
        </w:rPr>
        <w:lastRenderedPageBreak/>
        <w:drawing>
          <wp:inline distT="0" distB="0" distL="0" distR="0" wp14:anchorId="3418F711" wp14:editId="3CCB0D4F">
            <wp:extent cx="5724525" cy="1304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1304925"/>
                    </a:xfrm>
                    <a:prstGeom prst="rect">
                      <a:avLst/>
                    </a:prstGeom>
                    <a:noFill/>
                    <a:ln>
                      <a:noFill/>
                    </a:ln>
                  </pic:spPr>
                </pic:pic>
              </a:graphicData>
            </a:graphic>
          </wp:inline>
        </w:drawing>
      </w:r>
    </w:p>
    <w:p w14:paraId="53AB1F6A" w14:textId="77777777" w:rsidR="002714F2" w:rsidRPr="00A066EA" w:rsidRDefault="002714F2" w:rsidP="00E76B5E">
      <w:pPr>
        <w:bidi/>
        <w:jc w:val="lowKashida"/>
        <w:rPr>
          <w:rFonts w:cs="B Titr"/>
          <w:sz w:val="26"/>
          <w:szCs w:val="26"/>
          <w:rtl/>
          <w:lang w:bidi="fa-IR"/>
        </w:rPr>
      </w:pPr>
    </w:p>
    <w:p w14:paraId="66E107E3" w14:textId="77777777" w:rsidR="00CE767B" w:rsidRPr="00A066EA" w:rsidRDefault="00CE767B" w:rsidP="002714F2">
      <w:pPr>
        <w:bidi/>
        <w:jc w:val="lowKashida"/>
        <w:rPr>
          <w:rFonts w:cs="B Titr"/>
          <w:sz w:val="26"/>
          <w:szCs w:val="26"/>
          <w:rtl/>
          <w:lang w:bidi="fa-IR"/>
        </w:rPr>
      </w:pPr>
      <w:r w:rsidRPr="00A066EA">
        <w:rPr>
          <w:rFonts w:cs="B Titr" w:hint="cs"/>
          <w:sz w:val="26"/>
          <w:szCs w:val="26"/>
          <w:rtl/>
          <w:lang w:bidi="fa-IR"/>
        </w:rPr>
        <w:t>ثبت نتیجه راستی آزمایی</w:t>
      </w:r>
    </w:p>
    <w:p w14:paraId="61F87C42" w14:textId="77777777" w:rsidR="00CE767B" w:rsidRPr="00A066EA" w:rsidRDefault="00CE767B" w:rsidP="00E76B5E">
      <w:pPr>
        <w:bidi/>
        <w:jc w:val="lowKashida"/>
        <w:rPr>
          <w:rFonts w:cs="B Nazanin"/>
          <w:sz w:val="26"/>
          <w:szCs w:val="26"/>
          <w:rtl/>
          <w:lang w:bidi="fa-IR"/>
        </w:rPr>
      </w:pPr>
      <w:r w:rsidRPr="00A066EA">
        <w:rPr>
          <w:rFonts w:cs="B Nazanin" w:hint="cs"/>
          <w:sz w:val="26"/>
          <w:szCs w:val="26"/>
          <w:rtl/>
          <w:lang w:bidi="fa-IR"/>
        </w:rPr>
        <w:t>پس از ورود به سامانه مدیریت ثبت نام مراحل زیر را طی کنید:</w:t>
      </w:r>
    </w:p>
    <w:p w14:paraId="14C3E64B" w14:textId="77777777" w:rsidR="00CE767B" w:rsidRPr="00A066EA" w:rsidRDefault="001F6585" w:rsidP="00E76B5E">
      <w:pPr>
        <w:pStyle w:val="ListParagraph"/>
        <w:numPr>
          <w:ilvl w:val="0"/>
          <w:numId w:val="4"/>
        </w:numPr>
        <w:bidi/>
        <w:jc w:val="lowKashida"/>
        <w:rPr>
          <w:rFonts w:cs="B Nazanin"/>
          <w:sz w:val="26"/>
          <w:szCs w:val="26"/>
          <w:lang w:bidi="fa-IR"/>
        </w:rPr>
      </w:pPr>
      <w:r w:rsidRPr="00A066EA">
        <w:rPr>
          <w:rFonts w:cs="B Nazanin" w:hint="cs"/>
          <w:sz w:val="26"/>
          <w:szCs w:val="26"/>
          <w:rtl/>
          <w:lang w:bidi="fa-IR"/>
        </w:rPr>
        <w:t>در سمت چپ وارد منوی مدیریت سیستم شده و گزینه مشاهده درخواست های راستی آزمایی را انتخاب نمایید.</w:t>
      </w:r>
    </w:p>
    <w:p w14:paraId="3A667774" w14:textId="77777777" w:rsidR="001F6585" w:rsidRPr="00A066EA" w:rsidRDefault="001F6585" w:rsidP="00E76B5E">
      <w:pPr>
        <w:pStyle w:val="ListParagraph"/>
        <w:bidi/>
        <w:jc w:val="lowKashida"/>
        <w:rPr>
          <w:rFonts w:cs="B Nazanin"/>
          <w:sz w:val="26"/>
          <w:szCs w:val="26"/>
          <w:rtl/>
          <w:lang w:bidi="fa-IR"/>
        </w:rPr>
      </w:pPr>
    </w:p>
    <w:p w14:paraId="08017D6D" w14:textId="77777777" w:rsidR="006E3D92" w:rsidRPr="00A066EA" w:rsidRDefault="001F6585" w:rsidP="00E76B5E">
      <w:pPr>
        <w:pStyle w:val="ListParagraph"/>
        <w:bidi/>
        <w:jc w:val="lowKashida"/>
        <w:rPr>
          <w:rFonts w:cs="B Nazanin"/>
          <w:sz w:val="26"/>
          <w:szCs w:val="26"/>
          <w:rtl/>
          <w:lang w:bidi="fa-IR"/>
        </w:rPr>
      </w:pPr>
      <w:r w:rsidRPr="00A066EA">
        <w:rPr>
          <w:rFonts w:cs="B Nazanin" w:hint="cs"/>
          <w:noProof/>
          <w:sz w:val="26"/>
          <w:szCs w:val="26"/>
        </w:rPr>
        <w:drawing>
          <wp:inline distT="0" distB="0" distL="0" distR="0" wp14:anchorId="54CA6A23" wp14:editId="7456A3C4">
            <wp:extent cx="229552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790575"/>
                    </a:xfrm>
                    <a:prstGeom prst="rect">
                      <a:avLst/>
                    </a:prstGeom>
                    <a:noFill/>
                    <a:ln>
                      <a:noFill/>
                    </a:ln>
                  </pic:spPr>
                </pic:pic>
              </a:graphicData>
            </a:graphic>
          </wp:inline>
        </w:drawing>
      </w:r>
    </w:p>
    <w:p w14:paraId="3C3581BC" w14:textId="77777777" w:rsidR="001F6585" w:rsidRPr="00A066EA" w:rsidRDefault="001F6585" w:rsidP="00E76B5E">
      <w:pPr>
        <w:pStyle w:val="ListParagraph"/>
        <w:bidi/>
        <w:jc w:val="lowKashida"/>
        <w:rPr>
          <w:rFonts w:cs="B Nazanin"/>
          <w:sz w:val="26"/>
          <w:szCs w:val="26"/>
          <w:rtl/>
          <w:lang w:bidi="fa-IR"/>
        </w:rPr>
      </w:pPr>
    </w:p>
    <w:p w14:paraId="6BBED98B" w14:textId="77777777" w:rsidR="001F6585" w:rsidRPr="00A066EA" w:rsidRDefault="001F6585" w:rsidP="00E76B5E">
      <w:pPr>
        <w:pStyle w:val="ListParagraph"/>
        <w:numPr>
          <w:ilvl w:val="0"/>
          <w:numId w:val="4"/>
        </w:numPr>
        <w:bidi/>
        <w:jc w:val="lowKashida"/>
        <w:rPr>
          <w:rFonts w:cs="B Nazanin"/>
          <w:sz w:val="26"/>
          <w:szCs w:val="26"/>
          <w:lang w:bidi="fa-IR"/>
        </w:rPr>
      </w:pPr>
      <w:r w:rsidRPr="00A066EA">
        <w:rPr>
          <w:rFonts w:cs="B Nazanin" w:hint="cs"/>
          <w:sz w:val="26"/>
          <w:szCs w:val="26"/>
          <w:rtl/>
          <w:lang w:bidi="fa-IR"/>
        </w:rPr>
        <w:t>در صفحه مشاهده درخواست های راستی آزمایی، امکان نمایش تمامی موارد ثبت شده برای یک اداره کل وجود دارد. همچنین یافتن شرکتهای  مورد نظر از طریق فیلترهای درج شده در بالای صفحه امکان پذیر است. در مقابل هر ردیف ستون ابزارها وجود دارد که شامل موارد زیر می باشد:</w:t>
      </w:r>
    </w:p>
    <w:p w14:paraId="13AC97F2" w14:textId="77777777" w:rsidR="00527280" w:rsidRPr="00A066EA" w:rsidRDefault="00527280" w:rsidP="00E76B5E">
      <w:pPr>
        <w:pStyle w:val="ListParagraph"/>
        <w:numPr>
          <w:ilvl w:val="0"/>
          <w:numId w:val="2"/>
        </w:numPr>
        <w:bidi/>
        <w:jc w:val="lowKashida"/>
        <w:rPr>
          <w:rFonts w:cs="B Nazanin"/>
          <w:sz w:val="26"/>
          <w:szCs w:val="26"/>
          <w:lang w:bidi="fa-IR"/>
        </w:rPr>
      </w:pPr>
      <w:r w:rsidRPr="00A066EA">
        <w:rPr>
          <w:rFonts w:cs="B Nazanin" w:hint="cs"/>
          <w:sz w:val="26"/>
          <w:szCs w:val="26"/>
          <w:rtl/>
          <w:lang w:bidi="fa-IR"/>
        </w:rPr>
        <w:t>مستندات : از این دکمه جهت انتقال به صفحه شناسنامه سیستمی و الصاق مستندات مربوط به نتیجه راستی آزمایی استفاده نمایید. برای اطلاع بیشتر به بخش 4 مربوط به ثبت درخواست راستی آزمایی در همین فایل راهنما مراجعه نمایید.</w:t>
      </w:r>
    </w:p>
    <w:p w14:paraId="5F4DC87F" w14:textId="77777777" w:rsidR="001F6585" w:rsidRPr="00A066EA" w:rsidRDefault="001F6585" w:rsidP="00E76B5E">
      <w:pPr>
        <w:pStyle w:val="ListParagraph"/>
        <w:numPr>
          <w:ilvl w:val="0"/>
          <w:numId w:val="2"/>
        </w:numPr>
        <w:bidi/>
        <w:jc w:val="lowKashida"/>
        <w:rPr>
          <w:rFonts w:cs="B Nazanin"/>
          <w:sz w:val="26"/>
          <w:szCs w:val="26"/>
          <w:lang w:bidi="fa-IR"/>
        </w:rPr>
      </w:pPr>
      <w:r w:rsidRPr="00A066EA">
        <w:rPr>
          <w:rFonts w:cs="B Nazanin" w:hint="cs"/>
          <w:sz w:val="26"/>
          <w:szCs w:val="26"/>
          <w:rtl/>
          <w:lang w:bidi="fa-IR"/>
        </w:rPr>
        <w:t>جزییات</w:t>
      </w:r>
      <w:r w:rsidR="00527280" w:rsidRPr="00A066EA">
        <w:rPr>
          <w:rFonts w:cs="B Nazanin" w:hint="cs"/>
          <w:sz w:val="26"/>
          <w:szCs w:val="26"/>
          <w:rtl/>
          <w:lang w:bidi="fa-IR"/>
        </w:rPr>
        <w:t>: با کلیک بر روی این دکمه تعداد اقلام اطلاعاتی بیشتری برای درخواست ثبت شده قایل مشاهده خواهد بود.</w:t>
      </w:r>
    </w:p>
    <w:p w14:paraId="4611A912" w14:textId="77777777" w:rsidR="00527280" w:rsidRPr="00A066EA" w:rsidRDefault="00527280" w:rsidP="00E76B5E">
      <w:pPr>
        <w:pStyle w:val="ListParagraph"/>
        <w:bidi/>
        <w:ind w:left="521"/>
        <w:jc w:val="lowKashida"/>
        <w:rPr>
          <w:rFonts w:cs="B Nazanin"/>
          <w:sz w:val="26"/>
          <w:szCs w:val="26"/>
          <w:lang w:bidi="fa-IR"/>
        </w:rPr>
      </w:pPr>
      <w:r w:rsidRPr="00A066EA">
        <w:rPr>
          <w:rFonts w:cs="B Nazanin" w:hint="cs"/>
          <w:noProof/>
          <w:sz w:val="26"/>
          <w:szCs w:val="26"/>
        </w:rPr>
        <w:drawing>
          <wp:inline distT="0" distB="0" distL="0" distR="0" wp14:anchorId="3AD59B5A" wp14:editId="2FB59CFE">
            <wp:extent cx="5734050" cy="1381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381125"/>
                    </a:xfrm>
                    <a:prstGeom prst="rect">
                      <a:avLst/>
                    </a:prstGeom>
                    <a:noFill/>
                    <a:ln>
                      <a:noFill/>
                    </a:ln>
                  </pic:spPr>
                </pic:pic>
              </a:graphicData>
            </a:graphic>
          </wp:inline>
        </w:drawing>
      </w:r>
    </w:p>
    <w:p w14:paraId="2E8FF7D3" w14:textId="77777777" w:rsidR="001F6585" w:rsidRPr="00A066EA" w:rsidRDefault="001F6585" w:rsidP="00E76B5E">
      <w:pPr>
        <w:pStyle w:val="ListParagraph"/>
        <w:numPr>
          <w:ilvl w:val="0"/>
          <w:numId w:val="2"/>
        </w:numPr>
        <w:bidi/>
        <w:jc w:val="lowKashida"/>
        <w:rPr>
          <w:rFonts w:cs="B Nazanin"/>
          <w:sz w:val="26"/>
          <w:szCs w:val="26"/>
          <w:lang w:bidi="fa-IR"/>
        </w:rPr>
      </w:pPr>
      <w:r w:rsidRPr="00A066EA">
        <w:rPr>
          <w:rFonts w:cs="B Nazanin" w:hint="cs"/>
          <w:sz w:val="26"/>
          <w:szCs w:val="26"/>
          <w:rtl/>
          <w:lang w:bidi="fa-IR"/>
        </w:rPr>
        <w:t>ویرایش مرجع</w:t>
      </w:r>
      <w:r w:rsidR="002078B4" w:rsidRPr="00A066EA">
        <w:rPr>
          <w:rFonts w:cs="B Nazanin" w:hint="cs"/>
          <w:sz w:val="26"/>
          <w:szCs w:val="26"/>
          <w:rtl/>
          <w:lang w:bidi="fa-IR"/>
        </w:rPr>
        <w:t>: این بخش مربوط به ویرایش درخواست است که پیشتر (بخش 7 مربوط به ثبت درخواست راستی آزمایی) توضیح داده شده است و صرفا مختص فرستنده درخواست می باشد.</w:t>
      </w:r>
    </w:p>
    <w:p w14:paraId="64231CC9" w14:textId="77777777" w:rsidR="001F6585" w:rsidRPr="00A066EA" w:rsidRDefault="001F6585" w:rsidP="00E76B5E">
      <w:pPr>
        <w:pStyle w:val="ListParagraph"/>
        <w:numPr>
          <w:ilvl w:val="0"/>
          <w:numId w:val="2"/>
        </w:numPr>
        <w:bidi/>
        <w:jc w:val="lowKashida"/>
        <w:rPr>
          <w:rFonts w:cs="B Nazanin"/>
          <w:sz w:val="26"/>
          <w:szCs w:val="26"/>
          <w:lang w:bidi="fa-IR"/>
        </w:rPr>
      </w:pPr>
      <w:r w:rsidRPr="00A066EA">
        <w:rPr>
          <w:rFonts w:cs="B Nazanin" w:hint="cs"/>
          <w:sz w:val="26"/>
          <w:szCs w:val="26"/>
          <w:rtl/>
          <w:lang w:bidi="fa-IR"/>
        </w:rPr>
        <w:t>ثبت نتیجه راستی آزمایی</w:t>
      </w:r>
      <w:r w:rsidR="002078B4" w:rsidRPr="00A066EA">
        <w:rPr>
          <w:rFonts w:cs="B Nazanin" w:hint="cs"/>
          <w:sz w:val="26"/>
          <w:szCs w:val="26"/>
          <w:rtl/>
          <w:lang w:bidi="fa-IR"/>
        </w:rPr>
        <w:t>: جهت ثبت نتیجه بر روی این دکمه کلیک نمایید.</w:t>
      </w:r>
    </w:p>
    <w:p w14:paraId="321441A2" w14:textId="77777777" w:rsidR="002078B4" w:rsidRPr="00A066EA" w:rsidRDefault="002078B4" w:rsidP="00E76B5E">
      <w:pPr>
        <w:pStyle w:val="ListParagraph"/>
        <w:bidi/>
        <w:ind w:left="1080"/>
        <w:jc w:val="lowKashida"/>
        <w:rPr>
          <w:rFonts w:cs="B Nazanin"/>
          <w:sz w:val="26"/>
          <w:szCs w:val="26"/>
          <w:rtl/>
          <w:lang w:bidi="fa-IR"/>
        </w:rPr>
      </w:pPr>
    </w:p>
    <w:p w14:paraId="4E26ABEF" w14:textId="77777777" w:rsidR="002078B4" w:rsidRPr="00A066EA" w:rsidRDefault="002078B4" w:rsidP="00E76B5E">
      <w:pPr>
        <w:pStyle w:val="ListParagraph"/>
        <w:numPr>
          <w:ilvl w:val="0"/>
          <w:numId w:val="1"/>
        </w:numPr>
        <w:bidi/>
        <w:jc w:val="lowKashida"/>
        <w:rPr>
          <w:rFonts w:cs="B Nazanin"/>
          <w:sz w:val="26"/>
          <w:szCs w:val="26"/>
          <w:rtl/>
          <w:lang w:bidi="fa-IR"/>
        </w:rPr>
      </w:pPr>
      <w:r w:rsidRPr="00A066EA">
        <w:rPr>
          <w:rFonts w:cs="B Nazanin" w:hint="cs"/>
          <w:sz w:val="26"/>
          <w:szCs w:val="26"/>
          <w:rtl/>
          <w:lang w:bidi="fa-IR"/>
        </w:rPr>
        <w:t>پس از انتخاب دکمه ثبت نتیجه راستی آزمایی، صفحه مربوطه نمایش داده می شود که در آن اولین جدول (قسمت تاریخچه )، تاریخچه مربوط به راستی آزمایی های قبلی که در سامانه مدیریت ثبت نام ثبت شده است در صورت وجود نمایش داده می شود. در جدول دوم اطلاعات شرکت انتخاب شده دیده می شود. در نهایت  اقلام اطلاعاتی به شرح ذیل باید تکمیل شده و دکمه ثبت کلیک شود.</w:t>
      </w:r>
    </w:p>
    <w:p w14:paraId="3C9EBFA0" w14:textId="77777777" w:rsidR="00A46C37" w:rsidRPr="00A066EA" w:rsidRDefault="002078B4"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تاریخ تشکیل کمیته:</w:t>
      </w:r>
      <w:r w:rsidRPr="00A066EA">
        <w:rPr>
          <w:rFonts w:cs="B Nazanin" w:hint="cs"/>
          <w:sz w:val="26"/>
          <w:szCs w:val="26"/>
          <w:rtl/>
          <w:lang w:bidi="fa-IR"/>
        </w:rPr>
        <w:t xml:space="preserve"> تاریخ تشکیل کمیته بررسی کننده </w:t>
      </w:r>
      <w:r w:rsidR="00A46C37" w:rsidRPr="00A066EA">
        <w:rPr>
          <w:rFonts w:cs="B Nazanin" w:hint="cs"/>
          <w:sz w:val="26"/>
          <w:szCs w:val="26"/>
          <w:rtl/>
          <w:lang w:bidi="fa-IR"/>
        </w:rPr>
        <w:t xml:space="preserve">که منجر به </w:t>
      </w:r>
      <w:r w:rsidRPr="00A066EA">
        <w:rPr>
          <w:rFonts w:cs="B Nazanin" w:hint="cs"/>
          <w:sz w:val="26"/>
          <w:szCs w:val="26"/>
          <w:rtl/>
          <w:lang w:bidi="fa-IR"/>
        </w:rPr>
        <w:t xml:space="preserve">تعیین نتیجه راستی آزمایی </w:t>
      </w:r>
      <w:r w:rsidR="00A46C37" w:rsidRPr="00A066EA">
        <w:rPr>
          <w:rFonts w:cs="B Nazanin" w:hint="cs"/>
          <w:sz w:val="26"/>
          <w:szCs w:val="26"/>
          <w:rtl/>
          <w:lang w:bidi="fa-IR"/>
        </w:rPr>
        <w:t>شده است.</w:t>
      </w:r>
    </w:p>
    <w:p w14:paraId="312A21C3" w14:textId="77777777" w:rsidR="002078B4" w:rsidRPr="00A066EA" w:rsidRDefault="002078B4"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نتیجه مصوب کمیته:</w:t>
      </w:r>
      <w:r w:rsidRPr="00A066EA">
        <w:rPr>
          <w:rFonts w:cs="B Nazanin" w:hint="cs"/>
          <w:sz w:val="26"/>
          <w:szCs w:val="26"/>
          <w:rtl/>
          <w:lang w:bidi="fa-IR"/>
        </w:rPr>
        <w:t xml:space="preserve"> </w:t>
      </w:r>
      <w:r w:rsidR="00A46C37" w:rsidRPr="00A066EA">
        <w:rPr>
          <w:rFonts w:cs="B Nazanin" w:hint="cs"/>
          <w:sz w:val="26"/>
          <w:szCs w:val="26"/>
          <w:rtl/>
          <w:lang w:bidi="fa-IR"/>
        </w:rPr>
        <w:t>نتیجه مصوب کمیته را انتخاب نمایید. نتیجه می تواند دارای اعتبار یا فاقد اعتبار باشد.</w:t>
      </w:r>
    </w:p>
    <w:p w14:paraId="385DF801" w14:textId="77777777" w:rsidR="002078B4" w:rsidRPr="00A066EA" w:rsidRDefault="002078B4"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علت فاقد اعتبار:</w:t>
      </w:r>
      <w:r w:rsidR="00A46C37" w:rsidRPr="00A066EA">
        <w:rPr>
          <w:rFonts w:cs="B Nazanin" w:hint="cs"/>
          <w:sz w:val="26"/>
          <w:szCs w:val="26"/>
          <w:rtl/>
          <w:lang w:bidi="fa-IR"/>
        </w:rPr>
        <w:t xml:space="preserve"> در صورتی که کمیته مربوطه شرکت را فاقد اعتبار تشخیص دهد می بایست علت یا علت های فاقد اعتبار شدن انتخاب شود.</w:t>
      </w:r>
    </w:p>
    <w:p w14:paraId="080000C1" w14:textId="77777777" w:rsidR="002078B4" w:rsidRPr="00A066EA" w:rsidRDefault="002078B4"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توضیحات:</w:t>
      </w:r>
      <w:r w:rsidR="00A46C37" w:rsidRPr="00A066EA">
        <w:rPr>
          <w:rFonts w:cs="B Nazanin" w:hint="cs"/>
          <w:sz w:val="26"/>
          <w:szCs w:val="26"/>
          <w:rtl/>
          <w:lang w:bidi="fa-IR"/>
        </w:rPr>
        <w:t xml:space="preserve"> در صورتی که توضیحات خاصی وجود دارد در این بخش ئارد نمایید. دقت نمایید در صورت انتخاب گزینه سایر موارد به عنوان علت فاقد اعتبار شدن، تکمیل توضیحات الزامی است.</w:t>
      </w:r>
    </w:p>
    <w:p w14:paraId="03299D0C" w14:textId="77777777" w:rsidR="002078B4" w:rsidRPr="00A066EA" w:rsidRDefault="002078B4" w:rsidP="00E76B5E">
      <w:pPr>
        <w:pStyle w:val="ListParagraph"/>
        <w:numPr>
          <w:ilvl w:val="0"/>
          <w:numId w:val="2"/>
        </w:numPr>
        <w:bidi/>
        <w:jc w:val="lowKashida"/>
        <w:rPr>
          <w:rFonts w:cs="B Nazanin"/>
          <w:sz w:val="26"/>
          <w:szCs w:val="26"/>
          <w:lang w:bidi="fa-IR"/>
        </w:rPr>
      </w:pPr>
      <w:r w:rsidRPr="00A066EA">
        <w:rPr>
          <w:rFonts w:cs="B Nazanin" w:hint="cs"/>
          <w:b/>
          <w:bCs/>
          <w:sz w:val="26"/>
          <w:szCs w:val="26"/>
          <w:rtl/>
          <w:lang w:bidi="fa-IR"/>
        </w:rPr>
        <w:t>مستندات مرتبط:</w:t>
      </w:r>
      <w:r w:rsidRPr="00A066EA">
        <w:rPr>
          <w:rFonts w:cs="B Nazanin" w:hint="cs"/>
          <w:sz w:val="26"/>
          <w:szCs w:val="26"/>
          <w:rtl/>
          <w:lang w:bidi="fa-IR"/>
        </w:rPr>
        <w:t xml:space="preserve"> در این قسمت مستندات مرتبط با این درخواست را که پیشتر الصاق نموده اید مشاهده می کنید. </w:t>
      </w:r>
      <w:r w:rsidR="00A46C37" w:rsidRPr="00A066EA">
        <w:rPr>
          <w:rFonts w:cs="B Nazanin" w:hint="cs"/>
          <w:sz w:val="26"/>
          <w:szCs w:val="26"/>
          <w:rtl/>
          <w:lang w:bidi="fa-IR"/>
        </w:rPr>
        <w:t>مستندات مرتبط با نتیجه</w:t>
      </w:r>
      <w:r w:rsidRPr="00A066EA">
        <w:rPr>
          <w:rFonts w:cs="B Nazanin" w:hint="cs"/>
          <w:sz w:val="26"/>
          <w:szCs w:val="26"/>
          <w:rtl/>
          <w:lang w:bidi="fa-IR"/>
        </w:rPr>
        <w:t xml:space="preserve"> درخواست </w:t>
      </w:r>
      <w:r w:rsidR="00A46C37" w:rsidRPr="00A066EA">
        <w:rPr>
          <w:rFonts w:cs="B Nazanin" w:hint="cs"/>
          <w:sz w:val="26"/>
          <w:szCs w:val="26"/>
          <w:rtl/>
          <w:lang w:bidi="fa-IR"/>
        </w:rPr>
        <w:t xml:space="preserve">(صورتجلسه کمیته) </w:t>
      </w:r>
      <w:r w:rsidRPr="00A066EA">
        <w:rPr>
          <w:rFonts w:cs="B Nazanin" w:hint="cs"/>
          <w:sz w:val="26"/>
          <w:szCs w:val="26"/>
          <w:rtl/>
          <w:lang w:bidi="fa-IR"/>
        </w:rPr>
        <w:t>را انتخاب نمایید.</w:t>
      </w:r>
      <w:r w:rsidR="00660020" w:rsidRPr="00A066EA">
        <w:rPr>
          <w:rFonts w:cs="B Nazanin" w:hint="cs"/>
          <w:sz w:val="26"/>
          <w:szCs w:val="26"/>
          <w:rtl/>
          <w:lang w:bidi="fa-IR"/>
        </w:rPr>
        <w:t xml:space="preserve"> توجه نمایید تاریخ الصاق مستندات باید پس از تاریخ کمیته باشد.</w:t>
      </w:r>
    </w:p>
    <w:p w14:paraId="6E7A79EC" w14:textId="77777777" w:rsidR="002078B4" w:rsidRPr="00A066EA" w:rsidRDefault="002078B4" w:rsidP="00E76B5E">
      <w:pPr>
        <w:pStyle w:val="ListParagraph"/>
        <w:numPr>
          <w:ilvl w:val="0"/>
          <w:numId w:val="2"/>
        </w:numPr>
        <w:bidi/>
        <w:jc w:val="lowKashida"/>
        <w:rPr>
          <w:rFonts w:cs="B Nazanin"/>
          <w:color w:val="FF0000"/>
          <w:sz w:val="26"/>
          <w:szCs w:val="26"/>
          <w:rtl/>
          <w:lang w:bidi="fa-IR"/>
        </w:rPr>
      </w:pPr>
      <w:r w:rsidRPr="00A066EA">
        <w:rPr>
          <w:rFonts w:cs="B Nazanin" w:hint="cs"/>
          <w:b/>
          <w:bCs/>
          <w:sz w:val="26"/>
          <w:szCs w:val="26"/>
          <w:rtl/>
          <w:lang w:bidi="fa-IR"/>
        </w:rPr>
        <w:t>تاییدیه بارگذاری مستندات:</w:t>
      </w:r>
      <w:r w:rsidRPr="00A066EA">
        <w:rPr>
          <w:rFonts w:cs="B Nazanin" w:hint="cs"/>
          <w:sz w:val="26"/>
          <w:szCs w:val="26"/>
          <w:rtl/>
          <w:lang w:bidi="fa-IR"/>
        </w:rPr>
        <w:t xml:space="preserve"> جهت تایید الصاق مستندات تیک مربوطه را بزنید. </w:t>
      </w:r>
      <w:r w:rsidRPr="00A066EA">
        <w:rPr>
          <w:rFonts w:cs="B Nazanin" w:hint="cs"/>
          <w:color w:val="FF0000"/>
          <w:sz w:val="26"/>
          <w:szCs w:val="26"/>
          <w:rtl/>
          <w:lang w:bidi="fa-IR"/>
        </w:rPr>
        <w:t xml:space="preserve">توجه نمایید </w:t>
      </w:r>
      <w:r w:rsidRPr="00A066EA">
        <w:rPr>
          <w:rFonts w:cs="B Nazanin"/>
          <w:color w:val="FF0000"/>
          <w:sz w:val="26"/>
          <w:szCs w:val="26"/>
          <w:lang w:bidi="fa-IR"/>
        </w:rPr>
        <w:t> </w:t>
      </w:r>
      <w:r w:rsidRPr="00A066EA">
        <w:rPr>
          <w:rFonts w:cs="B Nazanin"/>
          <w:color w:val="FF0000"/>
          <w:sz w:val="26"/>
          <w:szCs w:val="26"/>
          <w:rtl/>
          <w:lang w:bidi="fa-IR"/>
        </w:rPr>
        <w:t>الصاق مستندات مربوطه، در سربرگ مستندات شناسنامه مودی الزامی</w:t>
      </w:r>
      <w:r w:rsidRPr="00A066EA">
        <w:rPr>
          <w:rFonts w:cs="B Nazanin" w:hint="cs"/>
          <w:color w:val="FF0000"/>
          <w:sz w:val="26"/>
          <w:szCs w:val="26"/>
          <w:rtl/>
          <w:lang w:bidi="fa-IR"/>
        </w:rPr>
        <w:t xml:space="preserve"> بوده و مسئولیت صحت آن بر عهده کاربر ثبت کننده خواهد بود</w:t>
      </w:r>
      <w:r w:rsidR="00A46C37" w:rsidRPr="00A066EA">
        <w:rPr>
          <w:rFonts w:cs="B Nazanin" w:hint="cs"/>
          <w:color w:val="FF0000"/>
          <w:sz w:val="26"/>
          <w:szCs w:val="26"/>
          <w:rtl/>
          <w:lang w:bidi="fa-IR"/>
        </w:rPr>
        <w:t>.</w:t>
      </w:r>
    </w:p>
    <w:p w14:paraId="6BA44526" w14:textId="77777777" w:rsidR="00A46C37" w:rsidRPr="00A066EA" w:rsidRDefault="00A46C37" w:rsidP="00E76B5E">
      <w:pPr>
        <w:pStyle w:val="ListParagraph"/>
        <w:bidi/>
        <w:jc w:val="lowKashida"/>
        <w:rPr>
          <w:rFonts w:cs="B Nazanin"/>
          <w:color w:val="FF0000"/>
          <w:sz w:val="26"/>
          <w:szCs w:val="26"/>
          <w:rtl/>
          <w:lang w:bidi="fa-IR"/>
        </w:rPr>
      </w:pPr>
    </w:p>
    <w:p w14:paraId="17FDC1A9" w14:textId="77777777" w:rsidR="001F6585" w:rsidRPr="00A066EA" w:rsidRDefault="00F52AD2" w:rsidP="00E76B5E">
      <w:pPr>
        <w:pStyle w:val="ListParagraph"/>
        <w:bidi/>
        <w:jc w:val="lowKashida"/>
        <w:rPr>
          <w:rFonts w:cs="B Nazanin"/>
          <w:noProof/>
          <w:sz w:val="26"/>
          <w:szCs w:val="26"/>
          <w:rtl/>
        </w:rPr>
      </w:pPr>
      <w:r w:rsidRPr="00A066EA">
        <w:rPr>
          <w:rFonts w:cs="B Nazanin" w:hint="cs"/>
          <w:noProof/>
          <w:sz w:val="26"/>
          <w:szCs w:val="26"/>
        </w:rPr>
        <w:drawing>
          <wp:inline distT="0" distB="0" distL="0" distR="0" wp14:anchorId="6554992F" wp14:editId="798582E7">
            <wp:extent cx="5731510" cy="3313232"/>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13232"/>
                    </a:xfrm>
                    <a:prstGeom prst="rect">
                      <a:avLst/>
                    </a:prstGeom>
                    <a:noFill/>
                    <a:ln>
                      <a:noFill/>
                    </a:ln>
                  </pic:spPr>
                </pic:pic>
              </a:graphicData>
            </a:graphic>
          </wp:inline>
        </w:drawing>
      </w:r>
    </w:p>
    <w:p w14:paraId="7CFB37CC" w14:textId="77777777" w:rsidR="00F52AD2" w:rsidRPr="00A066EA" w:rsidRDefault="00F52AD2" w:rsidP="00E76B5E">
      <w:pPr>
        <w:pStyle w:val="ListParagraph"/>
        <w:bidi/>
        <w:jc w:val="lowKashida"/>
        <w:rPr>
          <w:rFonts w:cs="B Nazanin"/>
          <w:noProof/>
          <w:sz w:val="26"/>
          <w:szCs w:val="26"/>
          <w:rtl/>
        </w:rPr>
      </w:pPr>
    </w:p>
    <w:p w14:paraId="4C989148" w14:textId="77777777" w:rsidR="00F52AD2" w:rsidRPr="00A066EA" w:rsidRDefault="00F52AD2" w:rsidP="00E76B5E">
      <w:pPr>
        <w:pStyle w:val="ListParagraph"/>
        <w:bidi/>
        <w:jc w:val="lowKashida"/>
        <w:rPr>
          <w:rFonts w:cs="B Nazanin"/>
          <w:noProof/>
          <w:sz w:val="26"/>
          <w:szCs w:val="26"/>
          <w:rtl/>
        </w:rPr>
      </w:pPr>
    </w:p>
    <w:p w14:paraId="6B4B18E8" w14:textId="7096C333" w:rsidR="002D3BC3" w:rsidRPr="00624FCF" w:rsidRDefault="00F52AD2" w:rsidP="00624FCF">
      <w:pPr>
        <w:pStyle w:val="ListParagraph"/>
        <w:bidi/>
        <w:ind w:left="95"/>
        <w:jc w:val="lowKashida"/>
        <w:rPr>
          <w:rFonts w:cs="B Titr"/>
          <w:noProof/>
          <w:sz w:val="26"/>
          <w:szCs w:val="26"/>
        </w:rPr>
      </w:pPr>
      <w:r w:rsidRPr="00A066EA">
        <w:rPr>
          <w:rFonts w:cs="B Titr" w:hint="cs"/>
          <w:noProof/>
          <w:sz w:val="26"/>
          <w:szCs w:val="26"/>
          <w:rtl/>
        </w:rPr>
        <w:t>نکات</w:t>
      </w:r>
      <w:r w:rsidR="002D3BC3" w:rsidRPr="00A066EA">
        <w:rPr>
          <w:rFonts w:cs="B Titr" w:hint="cs"/>
          <w:noProof/>
          <w:sz w:val="26"/>
          <w:szCs w:val="26"/>
          <w:rtl/>
          <w:lang w:bidi="fa-IR"/>
        </w:rPr>
        <w:t xml:space="preserve"> مرتبط</w:t>
      </w:r>
      <w:r w:rsidRPr="00A066EA">
        <w:rPr>
          <w:rFonts w:cs="B Titr" w:hint="cs"/>
          <w:noProof/>
          <w:sz w:val="26"/>
          <w:szCs w:val="26"/>
          <w:rtl/>
        </w:rPr>
        <w:t>:</w:t>
      </w:r>
    </w:p>
    <w:p w14:paraId="3B0773A5" w14:textId="77777777" w:rsidR="005268EA" w:rsidRPr="00A066EA" w:rsidRDefault="005268EA" w:rsidP="00B83C45">
      <w:pPr>
        <w:pStyle w:val="ListParagraph"/>
        <w:numPr>
          <w:ilvl w:val="0"/>
          <w:numId w:val="5"/>
        </w:numPr>
        <w:bidi/>
        <w:jc w:val="lowKashida"/>
        <w:rPr>
          <w:rFonts w:cs="B Nazanin"/>
          <w:noProof/>
          <w:sz w:val="26"/>
          <w:szCs w:val="26"/>
        </w:rPr>
      </w:pPr>
      <w:r w:rsidRPr="00A066EA">
        <w:rPr>
          <w:rFonts w:cs="B Nazanin" w:hint="cs"/>
          <w:noProof/>
          <w:sz w:val="26"/>
          <w:szCs w:val="26"/>
          <w:rtl/>
        </w:rPr>
        <w:t xml:space="preserve">تاریخچه شرکتهای فاقد اعتبار درج شده در سامانه ارزش افزوده از طریق دکمه </w:t>
      </w:r>
      <w:r w:rsidR="00BC07CE" w:rsidRPr="00A066EA">
        <w:rPr>
          <w:rFonts w:cs="B Nazanin" w:hint="cs"/>
          <w:noProof/>
          <w:sz w:val="26"/>
          <w:szCs w:val="26"/>
          <w:rtl/>
        </w:rPr>
        <w:t>"تاریخچه در سامانه ارزش افزوده</w:t>
      </w:r>
      <w:r w:rsidRPr="00A066EA">
        <w:rPr>
          <w:rFonts w:cs="B Nazanin" w:hint="cs"/>
          <w:noProof/>
          <w:sz w:val="26"/>
          <w:szCs w:val="26"/>
          <w:rtl/>
        </w:rPr>
        <w:t xml:space="preserve">" </w:t>
      </w:r>
      <w:r w:rsidR="00643ECF" w:rsidRPr="00A066EA">
        <w:rPr>
          <w:rFonts w:cs="B Nazanin" w:hint="cs"/>
          <w:noProof/>
          <w:sz w:val="26"/>
          <w:szCs w:val="26"/>
          <w:rtl/>
        </w:rPr>
        <w:t xml:space="preserve">در </w:t>
      </w:r>
      <w:r w:rsidR="00B83C45" w:rsidRPr="00A066EA">
        <w:rPr>
          <w:rFonts w:cs="B Nazanin" w:hint="cs"/>
          <w:sz w:val="26"/>
          <w:szCs w:val="26"/>
          <w:rtl/>
          <w:lang w:bidi="fa-IR"/>
        </w:rPr>
        <w:t>سربرگ</w:t>
      </w:r>
      <w:r w:rsidR="00643ECF" w:rsidRPr="00A066EA">
        <w:rPr>
          <w:rFonts w:cs="B Nazanin" w:hint="cs"/>
          <w:noProof/>
          <w:sz w:val="26"/>
          <w:szCs w:val="26"/>
          <w:rtl/>
        </w:rPr>
        <w:t xml:space="preserve"> ابزارها </w:t>
      </w:r>
      <w:r w:rsidRPr="00A066EA">
        <w:rPr>
          <w:rFonts w:cs="B Nazanin" w:hint="cs"/>
          <w:noProof/>
          <w:sz w:val="26"/>
          <w:szCs w:val="26"/>
          <w:rtl/>
        </w:rPr>
        <w:t>قابل مشاهده خواهد بود.</w:t>
      </w:r>
      <w:r w:rsidR="00643ECF" w:rsidRPr="00A066EA">
        <w:rPr>
          <w:rFonts w:cs="B Nazanin" w:hint="cs"/>
          <w:noProof/>
          <w:sz w:val="26"/>
          <w:szCs w:val="26"/>
          <w:rtl/>
        </w:rPr>
        <w:t xml:space="preserve"> دکمه تاریخچه راستی آزمایی مربوط به </w:t>
      </w:r>
      <w:r w:rsidR="005E053B" w:rsidRPr="00A066EA">
        <w:rPr>
          <w:rFonts w:cs="B Nazanin" w:hint="cs"/>
          <w:noProof/>
          <w:sz w:val="26"/>
          <w:szCs w:val="26"/>
          <w:rtl/>
        </w:rPr>
        <w:t xml:space="preserve">تاریخچه </w:t>
      </w:r>
      <w:r w:rsidR="00944943" w:rsidRPr="00A066EA">
        <w:rPr>
          <w:rFonts w:cs="B Nazanin" w:hint="cs"/>
          <w:noProof/>
          <w:sz w:val="26"/>
          <w:szCs w:val="26"/>
          <w:rtl/>
        </w:rPr>
        <w:t>راستی آزمایی</w:t>
      </w:r>
      <w:r w:rsidR="00643ECF" w:rsidRPr="00A066EA">
        <w:rPr>
          <w:rFonts w:cs="B Nazanin" w:hint="cs"/>
          <w:noProof/>
          <w:sz w:val="26"/>
          <w:szCs w:val="26"/>
          <w:rtl/>
        </w:rPr>
        <w:t xml:space="preserve"> </w:t>
      </w:r>
      <w:r w:rsidR="005E053B" w:rsidRPr="00A066EA">
        <w:rPr>
          <w:rFonts w:cs="B Nazanin" w:hint="cs"/>
          <w:noProof/>
          <w:sz w:val="26"/>
          <w:szCs w:val="26"/>
          <w:rtl/>
        </w:rPr>
        <w:t xml:space="preserve">های </w:t>
      </w:r>
      <w:r w:rsidR="00643ECF" w:rsidRPr="00A066EA">
        <w:rPr>
          <w:rFonts w:cs="B Nazanin" w:hint="cs"/>
          <w:noProof/>
          <w:sz w:val="26"/>
          <w:szCs w:val="26"/>
          <w:rtl/>
        </w:rPr>
        <w:t>ثبت شده در سامانه مدیریت ثبت نام می باشد.</w:t>
      </w:r>
    </w:p>
    <w:p w14:paraId="27EC420E" w14:textId="77777777" w:rsidR="005268EA" w:rsidRPr="00A066EA" w:rsidRDefault="005268EA" w:rsidP="005268EA">
      <w:pPr>
        <w:pStyle w:val="ListParagraph"/>
        <w:bidi/>
        <w:ind w:left="1080"/>
        <w:jc w:val="lowKashida"/>
        <w:rPr>
          <w:rFonts w:cs="B Nazanin"/>
          <w:noProof/>
          <w:sz w:val="26"/>
          <w:szCs w:val="26"/>
          <w:rtl/>
          <w:lang w:bidi="fa-IR"/>
        </w:rPr>
      </w:pPr>
    </w:p>
    <w:p w14:paraId="2DAEE702" w14:textId="77777777" w:rsidR="002D3BC3" w:rsidRPr="00A066EA" w:rsidRDefault="002D3BC3" w:rsidP="00E76B5E">
      <w:pPr>
        <w:pStyle w:val="ListParagraph"/>
        <w:bidi/>
        <w:ind w:left="1080"/>
        <w:jc w:val="lowKashida"/>
        <w:rPr>
          <w:rFonts w:cs="B Nazanin"/>
          <w:noProof/>
          <w:sz w:val="26"/>
          <w:szCs w:val="26"/>
          <w:rtl/>
        </w:rPr>
      </w:pPr>
    </w:p>
    <w:sectPr w:rsidR="002D3BC3" w:rsidRPr="00A06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D340D"/>
    <w:multiLevelType w:val="hybridMultilevel"/>
    <w:tmpl w:val="8954EF08"/>
    <w:lvl w:ilvl="0" w:tplc="6C3C9A9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E6499C"/>
    <w:multiLevelType w:val="hybridMultilevel"/>
    <w:tmpl w:val="60B69150"/>
    <w:lvl w:ilvl="0" w:tplc="0F14E78A">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3A305D"/>
    <w:multiLevelType w:val="hybridMultilevel"/>
    <w:tmpl w:val="E4180FE4"/>
    <w:lvl w:ilvl="0" w:tplc="CDB40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57175"/>
    <w:multiLevelType w:val="hybridMultilevel"/>
    <w:tmpl w:val="B6BE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F485B"/>
    <w:multiLevelType w:val="hybridMultilevel"/>
    <w:tmpl w:val="DCD8F574"/>
    <w:lvl w:ilvl="0" w:tplc="7A745874">
      <w:start w:val="2"/>
      <w:numFmt w:val="bullet"/>
      <w:lvlText w:val=""/>
      <w:lvlJc w:val="left"/>
      <w:pPr>
        <w:ind w:left="1080" w:hanging="360"/>
      </w:pPr>
      <w:rPr>
        <w:rFonts w:ascii="Symbol" w:eastAsiaTheme="minorHAnsi" w:hAnsi="Symbol" w:cstheme="minorBidi" w:hint="default"/>
        <w:color w:val="333333"/>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E35D21"/>
    <w:multiLevelType w:val="hybridMultilevel"/>
    <w:tmpl w:val="136A2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88"/>
    <w:rsid w:val="00116ED7"/>
    <w:rsid w:val="001F6585"/>
    <w:rsid w:val="002078B4"/>
    <w:rsid w:val="002714F2"/>
    <w:rsid w:val="002D3BC3"/>
    <w:rsid w:val="003E1B4D"/>
    <w:rsid w:val="004A559C"/>
    <w:rsid w:val="004C029D"/>
    <w:rsid w:val="00502106"/>
    <w:rsid w:val="005268EA"/>
    <w:rsid w:val="00527280"/>
    <w:rsid w:val="0053113C"/>
    <w:rsid w:val="005E053B"/>
    <w:rsid w:val="00624FCF"/>
    <w:rsid w:val="00643ECF"/>
    <w:rsid w:val="00660020"/>
    <w:rsid w:val="006E3D92"/>
    <w:rsid w:val="0076777B"/>
    <w:rsid w:val="007D3C4B"/>
    <w:rsid w:val="00833921"/>
    <w:rsid w:val="008774DA"/>
    <w:rsid w:val="008C40E6"/>
    <w:rsid w:val="008F3DE4"/>
    <w:rsid w:val="00944943"/>
    <w:rsid w:val="009A3FCA"/>
    <w:rsid w:val="009E33B0"/>
    <w:rsid w:val="00A066EA"/>
    <w:rsid w:val="00A10853"/>
    <w:rsid w:val="00A46C37"/>
    <w:rsid w:val="00AA1C88"/>
    <w:rsid w:val="00B83C45"/>
    <w:rsid w:val="00BC07CE"/>
    <w:rsid w:val="00CC2318"/>
    <w:rsid w:val="00CE767B"/>
    <w:rsid w:val="00D513AD"/>
    <w:rsid w:val="00D55BB4"/>
    <w:rsid w:val="00E76B5E"/>
    <w:rsid w:val="00ED6BE6"/>
    <w:rsid w:val="00EF3A41"/>
    <w:rsid w:val="00F2544E"/>
    <w:rsid w:val="00F52AD2"/>
    <w:rsid w:val="00FC042F"/>
    <w:rsid w:val="00FD2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AAA2"/>
  <w15:chartTrackingRefBased/>
  <w15:docId w15:val="{6EE8011C-D681-4748-94DD-BF7C4FD0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C40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C88"/>
    <w:pPr>
      <w:ind w:left="720"/>
      <w:contextualSpacing/>
    </w:pPr>
  </w:style>
  <w:style w:type="character" w:customStyle="1" w:styleId="Heading3Char">
    <w:name w:val="Heading 3 Char"/>
    <w:basedOn w:val="DefaultParagraphFont"/>
    <w:link w:val="Heading3"/>
    <w:uiPriority w:val="9"/>
    <w:rsid w:val="008C40E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6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Shekufe Bakhtiari</dc:creator>
  <cp:keywords/>
  <dc:description/>
  <cp:lastModifiedBy>Mostafa Torabi Goudarzi</cp:lastModifiedBy>
  <cp:revision>2</cp:revision>
  <dcterms:created xsi:type="dcterms:W3CDTF">2023-12-06T13:56:00Z</dcterms:created>
  <dcterms:modified xsi:type="dcterms:W3CDTF">2023-12-06T13:56:00Z</dcterms:modified>
</cp:coreProperties>
</file>